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7D9" w:rsidRPr="0037198F" w:rsidRDefault="00A717D9" w:rsidP="00A717D9">
      <w:pPr>
        <w:jc w:val="center"/>
        <w:rPr>
          <w:rFonts w:ascii="Arial" w:hAnsi="Arial" w:cs="Arial"/>
          <w:sz w:val="22"/>
          <w:szCs w:val="22"/>
        </w:rPr>
      </w:pPr>
      <w:bookmarkStart w:id="0" w:name="_GoBack"/>
      <w:bookmarkEnd w:id="0"/>
    </w:p>
    <w:p w:rsidR="00A717D9" w:rsidRDefault="00A717D9" w:rsidP="00A717D9">
      <w:pPr>
        <w:jc w:val="center"/>
        <w:rPr>
          <w:rFonts w:ascii="Arial" w:hAnsi="Arial" w:cs="Arial"/>
          <w:b/>
          <w:bCs/>
        </w:rPr>
      </w:pPr>
      <w:r w:rsidRPr="00A717D9">
        <w:rPr>
          <w:rFonts w:ascii="Arial" w:hAnsi="Arial" w:cs="Arial"/>
          <w:b/>
          <w:bCs/>
        </w:rPr>
        <w:t>ALLEGATO B</w:t>
      </w:r>
    </w:p>
    <w:p w:rsidR="00A717D9" w:rsidRPr="00A717D9" w:rsidRDefault="001B01C5" w:rsidP="00A717D9">
      <w:pPr>
        <w:jc w:val="both"/>
        <w:rPr>
          <w:rFonts w:ascii="Arial" w:hAnsi="Arial" w:cs="Arial"/>
          <w:b/>
          <w:bCs/>
          <w:sz w:val="22"/>
          <w:szCs w:val="22"/>
        </w:rPr>
      </w:pPr>
      <w:r>
        <w:rPr>
          <w:rFonts w:ascii="Arial" w:hAnsi="Arial" w:cs="Arial"/>
          <w:b/>
          <w:bCs/>
          <w:sz w:val="22"/>
          <w:szCs w:val="22"/>
        </w:rPr>
        <w:t xml:space="preserve">Informazioni da fornire </w:t>
      </w:r>
      <w:r w:rsidR="00A717D9" w:rsidRPr="00A717D9">
        <w:rPr>
          <w:rFonts w:ascii="Arial" w:hAnsi="Arial" w:cs="Arial"/>
          <w:b/>
          <w:bCs/>
          <w:sz w:val="22"/>
          <w:szCs w:val="22"/>
        </w:rPr>
        <w:t xml:space="preserve">e procedura da seguire per l’ottenimento dell’autorizzazione alle emissioni in atmosfera per le aziende </w:t>
      </w:r>
      <w:r w:rsidR="00A717D9">
        <w:rPr>
          <w:rFonts w:ascii="Arial" w:hAnsi="Arial" w:cs="Arial"/>
          <w:b/>
          <w:bCs/>
          <w:sz w:val="22"/>
          <w:szCs w:val="22"/>
        </w:rPr>
        <w:t xml:space="preserve">che utilizzano solventi </w:t>
      </w:r>
      <w:r w:rsidR="0007425C">
        <w:rPr>
          <w:rFonts w:ascii="Arial" w:hAnsi="Arial" w:cs="Arial"/>
          <w:b/>
          <w:bCs/>
          <w:sz w:val="22"/>
          <w:szCs w:val="22"/>
        </w:rPr>
        <w:t>organici</w:t>
      </w:r>
      <w:r w:rsidR="00A717D9">
        <w:rPr>
          <w:rFonts w:ascii="Arial" w:hAnsi="Arial" w:cs="Arial"/>
          <w:b/>
          <w:bCs/>
          <w:sz w:val="22"/>
          <w:szCs w:val="22"/>
        </w:rPr>
        <w:t xml:space="preserve"> volatili e che sono </w:t>
      </w:r>
      <w:r w:rsidR="00A717D9" w:rsidRPr="00A717D9">
        <w:rPr>
          <w:rFonts w:ascii="Arial" w:hAnsi="Arial" w:cs="Arial"/>
          <w:b/>
          <w:bCs/>
          <w:sz w:val="22"/>
          <w:szCs w:val="22"/>
        </w:rPr>
        <w:t>interessate dalle disposizioni di cui all’articolo 275 e dell’allegato III</w:t>
      </w:r>
      <w:r w:rsidR="00A717D9">
        <w:rPr>
          <w:rFonts w:ascii="Arial" w:hAnsi="Arial" w:cs="Arial"/>
          <w:b/>
          <w:bCs/>
          <w:sz w:val="22"/>
          <w:szCs w:val="22"/>
        </w:rPr>
        <w:t xml:space="preserve"> alla parte V del D.Lgs. 152/06</w:t>
      </w:r>
      <w:r w:rsidR="0007425C">
        <w:rPr>
          <w:rFonts w:ascii="Arial" w:hAnsi="Arial" w:cs="Arial"/>
          <w:b/>
          <w:bCs/>
          <w:sz w:val="22"/>
          <w:szCs w:val="22"/>
        </w:rPr>
        <w:t xml:space="preserve"> e s.m.i</w:t>
      </w:r>
      <w:r w:rsidR="00A717D9" w:rsidRPr="00A717D9">
        <w:rPr>
          <w:rFonts w:ascii="Arial" w:hAnsi="Arial" w:cs="Arial"/>
          <w:b/>
          <w:bCs/>
          <w:sz w:val="22"/>
          <w:szCs w:val="22"/>
        </w:rPr>
        <w:t>.</w:t>
      </w:r>
    </w:p>
    <w:p w:rsidR="00031C88" w:rsidRPr="00DC0126" w:rsidRDefault="00031C88" w:rsidP="00A717D9">
      <w:pPr>
        <w:jc w:val="both"/>
        <w:rPr>
          <w:rFonts w:ascii="Arial" w:hAnsi="Arial" w:cs="Arial"/>
          <w:b/>
          <w:bCs/>
          <w:i/>
          <w:iCs/>
          <w:sz w:val="22"/>
          <w:szCs w:val="22"/>
        </w:rPr>
      </w:pPr>
    </w:p>
    <w:p w:rsidR="004E776D" w:rsidRPr="0037198F" w:rsidRDefault="0007425C" w:rsidP="0007425C">
      <w:pPr>
        <w:jc w:val="center"/>
        <w:rPr>
          <w:rFonts w:ascii="Arial" w:hAnsi="Arial" w:cs="Arial"/>
          <w:b/>
          <w:bCs/>
          <w:i/>
          <w:iCs/>
        </w:rPr>
      </w:pPr>
      <w:r w:rsidRPr="0037198F">
        <w:rPr>
          <w:rFonts w:ascii="Arial" w:hAnsi="Arial" w:cs="Arial"/>
          <w:b/>
          <w:bCs/>
          <w:i/>
          <w:iCs/>
        </w:rPr>
        <w:t>INTRODUZIONE – PROCEDURA DA SEGUIRE</w:t>
      </w:r>
    </w:p>
    <w:p w:rsidR="004E776D" w:rsidRPr="00805645" w:rsidRDefault="004E776D" w:rsidP="00A717D9">
      <w:pPr>
        <w:jc w:val="both"/>
        <w:rPr>
          <w:rFonts w:ascii="Arial" w:hAnsi="Arial" w:cs="Arial"/>
          <w:sz w:val="22"/>
          <w:szCs w:val="22"/>
        </w:rPr>
      </w:pPr>
    </w:p>
    <w:p w:rsidR="004E776D" w:rsidRPr="00805645" w:rsidRDefault="00760560" w:rsidP="00A717D9">
      <w:pPr>
        <w:jc w:val="both"/>
        <w:rPr>
          <w:rFonts w:ascii="Arial" w:hAnsi="Arial" w:cs="Arial"/>
          <w:sz w:val="22"/>
          <w:szCs w:val="22"/>
        </w:rPr>
      </w:pPr>
      <w:r w:rsidRPr="00805645">
        <w:rPr>
          <w:rFonts w:ascii="Arial" w:hAnsi="Arial" w:cs="Arial"/>
          <w:sz w:val="22"/>
          <w:szCs w:val="22"/>
        </w:rPr>
        <w:t xml:space="preserve">1. </w:t>
      </w:r>
      <w:r w:rsidR="00EE61BC">
        <w:rPr>
          <w:rFonts w:ascii="Arial" w:hAnsi="Arial" w:cs="Arial"/>
          <w:sz w:val="22"/>
          <w:szCs w:val="22"/>
        </w:rPr>
        <w:t>Il gestore</w:t>
      </w:r>
      <w:r w:rsidR="004E776D" w:rsidRPr="00805645">
        <w:rPr>
          <w:rFonts w:ascii="Arial" w:hAnsi="Arial" w:cs="Arial"/>
          <w:sz w:val="22"/>
          <w:szCs w:val="22"/>
        </w:rPr>
        <w:t xml:space="preserve">, in base all’allegato III </w:t>
      </w:r>
      <w:r w:rsidR="002E3ACD">
        <w:rPr>
          <w:rFonts w:ascii="Arial" w:hAnsi="Arial" w:cs="Arial"/>
          <w:sz w:val="22"/>
          <w:szCs w:val="22"/>
        </w:rPr>
        <w:t>alla parte V del</w:t>
      </w:r>
      <w:r w:rsidR="00AD2DA0">
        <w:rPr>
          <w:rFonts w:ascii="Arial" w:hAnsi="Arial" w:cs="Arial"/>
          <w:sz w:val="22"/>
          <w:szCs w:val="22"/>
        </w:rPr>
        <w:t xml:space="preserve"> D.Lgs. 152/06 e s.m.i. (</w:t>
      </w:r>
      <w:r w:rsidR="004E776D" w:rsidRPr="00805645">
        <w:rPr>
          <w:rFonts w:ascii="Arial" w:hAnsi="Arial" w:cs="Arial"/>
          <w:sz w:val="22"/>
          <w:szCs w:val="22"/>
        </w:rPr>
        <w:t>parte II</w:t>
      </w:r>
      <w:r w:rsidR="00AD2DA0">
        <w:rPr>
          <w:rFonts w:ascii="Arial" w:hAnsi="Arial" w:cs="Arial"/>
          <w:sz w:val="22"/>
          <w:szCs w:val="22"/>
        </w:rPr>
        <w:t>)</w:t>
      </w:r>
      <w:r w:rsidR="004E776D" w:rsidRPr="00805645">
        <w:rPr>
          <w:rFonts w:ascii="Arial" w:hAnsi="Arial" w:cs="Arial"/>
          <w:sz w:val="22"/>
          <w:szCs w:val="22"/>
        </w:rPr>
        <w:t xml:space="preserve"> individua per ogni attività svolta la rela</w:t>
      </w:r>
      <w:r w:rsidR="00AD2DA0">
        <w:rPr>
          <w:rFonts w:ascii="Arial" w:hAnsi="Arial" w:cs="Arial"/>
          <w:sz w:val="22"/>
          <w:szCs w:val="22"/>
        </w:rPr>
        <w:t xml:space="preserve">tiva </w:t>
      </w:r>
      <w:r w:rsidR="00AD2DA0" w:rsidRPr="00AD2DA0">
        <w:rPr>
          <w:rFonts w:ascii="Arial" w:hAnsi="Arial" w:cs="Arial"/>
          <w:b/>
          <w:bCs/>
          <w:sz w:val="22"/>
          <w:szCs w:val="22"/>
        </w:rPr>
        <w:t xml:space="preserve">soglia di consumo </w:t>
      </w:r>
      <w:r w:rsidR="004E776D" w:rsidRPr="00AD2DA0">
        <w:rPr>
          <w:rFonts w:ascii="Arial" w:hAnsi="Arial" w:cs="Arial"/>
          <w:b/>
          <w:bCs/>
          <w:sz w:val="22"/>
          <w:szCs w:val="22"/>
        </w:rPr>
        <w:t>di solvente</w:t>
      </w:r>
      <w:r w:rsidR="004E776D" w:rsidRPr="00805645">
        <w:rPr>
          <w:rFonts w:ascii="Arial" w:hAnsi="Arial" w:cs="Arial"/>
          <w:sz w:val="22"/>
          <w:szCs w:val="22"/>
        </w:rPr>
        <w:t xml:space="preserve"> in tonnellate/anno. Si precisa che le attività comprendono la pulizia delle apparecchiature ma non quella dei prodotti. La pulizia della apparecchiature si configura quindi come attività ausiliaria ed il consumo di solvente va sommato a quello dell'attività principale. La pulizia dei prodotti si configura come attività a sé st</w:t>
      </w:r>
      <w:r w:rsidR="00EE61BC">
        <w:rPr>
          <w:rFonts w:ascii="Arial" w:hAnsi="Arial" w:cs="Arial"/>
          <w:sz w:val="22"/>
          <w:szCs w:val="22"/>
        </w:rPr>
        <w:t>ante di “pulizia di superficie”.</w:t>
      </w:r>
    </w:p>
    <w:p w:rsidR="004E776D" w:rsidRPr="00805645" w:rsidRDefault="004E776D" w:rsidP="00A717D9">
      <w:pPr>
        <w:jc w:val="both"/>
        <w:rPr>
          <w:rFonts w:ascii="Arial" w:hAnsi="Arial" w:cs="Arial"/>
          <w:sz w:val="22"/>
          <w:szCs w:val="22"/>
        </w:rPr>
      </w:pPr>
    </w:p>
    <w:p w:rsidR="004E776D" w:rsidRDefault="00760560" w:rsidP="00A717D9">
      <w:pPr>
        <w:jc w:val="both"/>
        <w:rPr>
          <w:rFonts w:ascii="Arial" w:hAnsi="Arial" w:cs="Arial"/>
          <w:sz w:val="22"/>
          <w:szCs w:val="22"/>
        </w:rPr>
      </w:pPr>
      <w:r w:rsidRPr="00805645">
        <w:rPr>
          <w:rFonts w:ascii="Arial" w:hAnsi="Arial" w:cs="Arial"/>
          <w:sz w:val="22"/>
          <w:szCs w:val="22"/>
        </w:rPr>
        <w:t xml:space="preserve">2. </w:t>
      </w:r>
      <w:r w:rsidR="009D49C3">
        <w:rPr>
          <w:rFonts w:ascii="Arial" w:hAnsi="Arial" w:cs="Arial"/>
          <w:sz w:val="22"/>
          <w:szCs w:val="22"/>
        </w:rPr>
        <w:t>Il gestore</w:t>
      </w:r>
      <w:r w:rsidR="004E776D" w:rsidRPr="00805645">
        <w:rPr>
          <w:rFonts w:ascii="Arial" w:hAnsi="Arial" w:cs="Arial"/>
          <w:sz w:val="22"/>
          <w:szCs w:val="22"/>
        </w:rPr>
        <w:t xml:space="preserve"> </w:t>
      </w:r>
      <w:r w:rsidR="00AD2DA0">
        <w:rPr>
          <w:rFonts w:ascii="Arial" w:hAnsi="Arial" w:cs="Arial"/>
          <w:sz w:val="22"/>
          <w:szCs w:val="22"/>
        </w:rPr>
        <w:t>stima</w:t>
      </w:r>
      <w:r w:rsidR="004E776D" w:rsidRPr="00805645">
        <w:rPr>
          <w:rFonts w:ascii="Arial" w:hAnsi="Arial" w:cs="Arial"/>
          <w:sz w:val="22"/>
          <w:szCs w:val="22"/>
        </w:rPr>
        <w:t xml:space="preserve"> il </w:t>
      </w:r>
      <w:r w:rsidR="004E776D" w:rsidRPr="00AD2DA0">
        <w:rPr>
          <w:rFonts w:ascii="Arial" w:hAnsi="Arial" w:cs="Arial"/>
          <w:b/>
          <w:bCs/>
          <w:i/>
          <w:iCs/>
          <w:sz w:val="22"/>
          <w:szCs w:val="22"/>
        </w:rPr>
        <w:t>consumo massimo teorico</w:t>
      </w:r>
      <w:r w:rsidR="004E776D" w:rsidRPr="00805645">
        <w:rPr>
          <w:rFonts w:ascii="Arial" w:hAnsi="Arial" w:cs="Arial"/>
          <w:sz w:val="22"/>
          <w:szCs w:val="22"/>
        </w:rPr>
        <w:t xml:space="preserve"> </w:t>
      </w:r>
      <w:r w:rsidR="00AD2DA0" w:rsidRPr="0007425C">
        <w:rPr>
          <w:rFonts w:ascii="Arial" w:hAnsi="Arial" w:cs="Arial"/>
          <w:b/>
          <w:bCs/>
          <w:i/>
          <w:iCs/>
          <w:sz w:val="22"/>
          <w:szCs w:val="22"/>
        </w:rPr>
        <w:t>di solventi</w:t>
      </w:r>
      <w:r w:rsidR="00AD2DA0">
        <w:rPr>
          <w:rFonts w:ascii="Arial" w:hAnsi="Arial" w:cs="Arial"/>
          <w:sz w:val="22"/>
          <w:szCs w:val="22"/>
        </w:rPr>
        <w:t xml:space="preserve"> che </w:t>
      </w:r>
      <w:r w:rsidR="004E776D" w:rsidRPr="00805645">
        <w:rPr>
          <w:rFonts w:ascii="Arial" w:hAnsi="Arial" w:cs="Arial"/>
          <w:sz w:val="22"/>
          <w:szCs w:val="22"/>
        </w:rPr>
        <w:t xml:space="preserve">corrisponde al quantitativo annuo di solventi organici utilizzati </w:t>
      </w:r>
      <w:r w:rsidR="009D49C3">
        <w:rPr>
          <w:rFonts w:ascii="Arial" w:hAnsi="Arial" w:cs="Arial"/>
          <w:sz w:val="22"/>
          <w:szCs w:val="22"/>
        </w:rPr>
        <w:t xml:space="preserve">nello stabilimento </w:t>
      </w:r>
      <w:r w:rsidR="00AD2DA0">
        <w:rPr>
          <w:rFonts w:ascii="Arial" w:hAnsi="Arial" w:cs="Arial"/>
          <w:sz w:val="22"/>
          <w:szCs w:val="22"/>
        </w:rPr>
        <w:t>per anno civile</w:t>
      </w:r>
      <w:r w:rsidR="004E776D" w:rsidRPr="00805645">
        <w:rPr>
          <w:rFonts w:ascii="Arial" w:hAnsi="Arial" w:cs="Arial"/>
          <w:sz w:val="22"/>
          <w:szCs w:val="22"/>
        </w:rPr>
        <w:t xml:space="preserve">, </w:t>
      </w:r>
      <w:r w:rsidR="009D49C3">
        <w:rPr>
          <w:rFonts w:ascii="Arial" w:hAnsi="Arial" w:cs="Arial"/>
          <w:sz w:val="22"/>
          <w:szCs w:val="22"/>
        </w:rPr>
        <w:t xml:space="preserve">ovvero per qualsiasi altro periodo di 12 mesi, </w:t>
      </w:r>
      <w:r w:rsidR="004E776D" w:rsidRPr="00805645">
        <w:rPr>
          <w:rFonts w:ascii="Arial" w:hAnsi="Arial" w:cs="Arial"/>
          <w:sz w:val="22"/>
          <w:szCs w:val="22"/>
        </w:rPr>
        <w:t>in riferimento alla sua capacità nominale, detra</w:t>
      </w:r>
      <w:r w:rsidR="008C567B" w:rsidRPr="00805645">
        <w:rPr>
          <w:rFonts w:ascii="Arial" w:hAnsi="Arial" w:cs="Arial"/>
          <w:sz w:val="22"/>
          <w:szCs w:val="22"/>
        </w:rPr>
        <w:t xml:space="preserve">tto di qualsiasi COV recuperato per </w:t>
      </w:r>
      <w:r w:rsidR="0065412E">
        <w:rPr>
          <w:rFonts w:ascii="Arial" w:hAnsi="Arial" w:cs="Arial"/>
          <w:sz w:val="22"/>
          <w:szCs w:val="22"/>
        </w:rPr>
        <w:t>riuso fuori dal processo</w:t>
      </w:r>
      <w:r w:rsidR="008C567B" w:rsidRPr="00805645">
        <w:rPr>
          <w:rFonts w:ascii="Arial" w:hAnsi="Arial" w:cs="Arial"/>
          <w:sz w:val="22"/>
          <w:szCs w:val="22"/>
        </w:rPr>
        <w:t>.</w:t>
      </w:r>
    </w:p>
    <w:p w:rsidR="00A21242" w:rsidRPr="00805645" w:rsidRDefault="00A21242" w:rsidP="00A21242">
      <w:pPr>
        <w:jc w:val="both"/>
        <w:rPr>
          <w:rFonts w:ascii="Arial" w:hAnsi="Arial" w:cs="Arial"/>
          <w:sz w:val="22"/>
          <w:szCs w:val="22"/>
        </w:rPr>
      </w:pPr>
      <w:r w:rsidRPr="00805645">
        <w:rPr>
          <w:rFonts w:ascii="Arial" w:hAnsi="Arial" w:cs="Arial"/>
          <w:sz w:val="22"/>
          <w:szCs w:val="22"/>
        </w:rPr>
        <w:t xml:space="preserve">Al fine del calcolo delle soglie di consumo, che sono espresse in tonnellate/anno, si dovranno considerare i giorni di funzionamento all’anno (330 giorni all’anno </w:t>
      </w:r>
      <w:r w:rsidR="004E1B50">
        <w:rPr>
          <w:rFonts w:ascii="Arial" w:hAnsi="Arial" w:cs="Arial"/>
          <w:sz w:val="22"/>
          <w:szCs w:val="22"/>
        </w:rPr>
        <w:t>in caso di attività effettuate su tutto l’arco della settimana</w:t>
      </w:r>
      <w:r w:rsidRPr="00805645">
        <w:rPr>
          <w:rFonts w:ascii="Arial" w:hAnsi="Arial" w:cs="Arial"/>
          <w:sz w:val="22"/>
          <w:szCs w:val="22"/>
        </w:rPr>
        <w:t xml:space="preserve">, </w:t>
      </w:r>
      <w:r w:rsidR="004E1B50">
        <w:rPr>
          <w:rFonts w:ascii="Arial" w:hAnsi="Arial" w:cs="Arial"/>
          <w:sz w:val="22"/>
          <w:szCs w:val="22"/>
        </w:rPr>
        <w:t>e</w:t>
      </w:r>
      <w:r w:rsidRPr="00805645">
        <w:rPr>
          <w:rFonts w:ascii="Arial" w:hAnsi="Arial" w:cs="Arial"/>
          <w:sz w:val="22"/>
          <w:szCs w:val="22"/>
        </w:rPr>
        <w:t xml:space="preserve"> 220 giorni all’anno </w:t>
      </w:r>
      <w:r w:rsidR="004E1B50">
        <w:rPr>
          <w:rFonts w:ascii="Arial" w:hAnsi="Arial" w:cs="Arial"/>
          <w:sz w:val="22"/>
          <w:szCs w:val="22"/>
        </w:rPr>
        <w:t>per le altre attività</w:t>
      </w:r>
      <w:r w:rsidRPr="00805645">
        <w:rPr>
          <w:rFonts w:ascii="Arial" w:hAnsi="Arial" w:cs="Arial"/>
          <w:sz w:val="22"/>
          <w:szCs w:val="22"/>
        </w:rPr>
        <w:t>).</w:t>
      </w:r>
    </w:p>
    <w:p w:rsidR="00712CA3" w:rsidRDefault="00AD2DA0" w:rsidP="00A717D9">
      <w:pPr>
        <w:jc w:val="both"/>
        <w:rPr>
          <w:rFonts w:ascii="Arial" w:hAnsi="Arial" w:cs="Arial"/>
          <w:sz w:val="22"/>
          <w:szCs w:val="22"/>
        </w:rPr>
      </w:pPr>
      <w:r>
        <w:rPr>
          <w:rFonts w:ascii="Arial" w:hAnsi="Arial" w:cs="Arial"/>
          <w:sz w:val="22"/>
          <w:szCs w:val="22"/>
        </w:rPr>
        <w:t>Per</w:t>
      </w:r>
      <w:r w:rsidR="004E776D" w:rsidRPr="00805645">
        <w:rPr>
          <w:rFonts w:ascii="Arial" w:hAnsi="Arial" w:cs="Arial"/>
          <w:sz w:val="22"/>
          <w:szCs w:val="22"/>
        </w:rPr>
        <w:t xml:space="preserve"> </w:t>
      </w:r>
      <w:r w:rsidR="004E776D" w:rsidRPr="00AD2DA0">
        <w:rPr>
          <w:rFonts w:ascii="Arial" w:hAnsi="Arial" w:cs="Arial"/>
          <w:b/>
          <w:bCs/>
          <w:i/>
          <w:iCs/>
          <w:sz w:val="22"/>
          <w:szCs w:val="22"/>
        </w:rPr>
        <w:t>capacità nominale</w:t>
      </w:r>
      <w:r w:rsidR="004E776D" w:rsidRPr="00805645">
        <w:rPr>
          <w:rFonts w:ascii="Arial" w:hAnsi="Arial" w:cs="Arial"/>
          <w:sz w:val="22"/>
          <w:szCs w:val="22"/>
        </w:rPr>
        <w:t xml:space="preserve"> di un impianto </w:t>
      </w:r>
      <w:r>
        <w:rPr>
          <w:rFonts w:ascii="Arial" w:hAnsi="Arial" w:cs="Arial"/>
          <w:sz w:val="22"/>
          <w:szCs w:val="22"/>
        </w:rPr>
        <w:t>si intende</w:t>
      </w:r>
      <w:r w:rsidR="004E776D" w:rsidRPr="00805645">
        <w:rPr>
          <w:rFonts w:ascii="Arial" w:hAnsi="Arial" w:cs="Arial"/>
          <w:sz w:val="22"/>
          <w:szCs w:val="22"/>
        </w:rPr>
        <w:t xml:space="preserve"> “la massa giornaliera massima di solventi organici utilizzati per le attività svolte in condizioni di normale funzionamento ed in funzione della potenzialità di prodotto per cui le attività sono progettate”</w:t>
      </w:r>
      <w:r w:rsidR="00712CA3">
        <w:rPr>
          <w:rFonts w:ascii="Arial" w:hAnsi="Arial" w:cs="Arial"/>
          <w:sz w:val="22"/>
          <w:szCs w:val="22"/>
        </w:rPr>
        <w:t>.</w:t>
      </w:r>
    </w:p>
    <w:p w:rsidR="00760560" w:rsidRPr="00805645" w:rsidRDefault="00760560" w:rsidP="00A717D9">
      <w:pPr>
        <w:jc w:val="both"/>
        <w:rPr>
          <w:rFonts w:ascii="Arial" w:hAnsi="Arial" w:cs="Arial"/>
          <w:sz w:val="22"/>
          <w:szCs w:val="22"/>
        </w:rPr>
      </w:pPr>
    </w:p>
    <w:p w:rsidR="004E776D" w:rsidRPr="00805645" w:rsidRDefault="00760560" w:rsidP="00A717D9">
      <w:pPr>
        <w:jc w:val="both"/>
        <w:rPr>
          <w:rFonts w:ascii="Arial" w:hAnsi="Arial" w:cs="Arial"/>
          <w:sz w:val="22"/>
          <w:szCs w:val="22"/>
        </w:rPr>
      </w:pPr>
      <w:r w:rsidRPr="00805645">
        <w:rPr>
          <w:rFonts w:ascii="Arial" w:hAnsi="Arial" w:cs="Arial"/>
          <w:sz w:val="22"/>
          <w:szCs w:val="22"/>
        </w:rPr>
        <w:t>3. S</w:t>
      </w:r>
      <w:r w:rsidR="004E776D" w:rsidRPr="00805645">
        <w:rPr>
          <w:rFonts w:ascii="Arial" w:hAnsi="Arial" w:cs="Arial"/>
          <w:sz w:val="22"/>
          <w:szCs w:val="22"/>
        </w:rPr>
        <w:t xml:space="preserve">e il consumo </w:t>
      </w:r>
      <w:r w:rsidR="004E776D" w:rsidRPr="004844AA">
        <w:rPr>
          <w:rFonts w:ascii="Arial" w:hAnsi="Arial" w:cs="Arial"/>
          <w:b/>
          <w:bCs/>
          <w:i/>
          <w:iCs/>
          <w:sz w:val="22"/>
          <w:szCs w:val="22"/>
        </w:rPr>
        <w:t xml:space="preserve">massimo teorico </w:t>
      </w:r>
      <w:r w:rsidR="004844AA" w:rsidRPr="004844AA">
        <w:rPr>
          <w:rFonts w:ascii="Arial" w:hAnsi="Arial" w:cs="Arial"/>
          <w:b/>
          <w:bCs/>
          <w:i/>
          <w:iCs/>
          <w:sz w:val="22"/>
          <w:szCs w:val="22"/>
        </w:rPr>
        <w:t xml:space="preserve">di solvente </w:t>
      </w:r>
      <w:r w:rsidR="004E776D" w:rsidRPr="004844AA">
        <w:rPr>
          <w:rFonts w:ascii="Arial" w:hAnsi="Arial" w:cs="Arial"/>
          <w:b/>
          <w:bCs/>
          <w:i/>
          <w:iCs/>
          <w:sz w:val="22"/>
          <w:szCs w:val="22"/>
        </w:rPr>
        <w:t xml:space="preserve">è inferiore alla soglia </w:t>
      </w:r>
      <w:r w:rsidR="004844AA" w:rsidRPr="004844AA">
        <w:rPr>
          <w:rFonts w:ascii="Arial" w:hAnsi="Arial" w:cs="Arial"/>
          <w:b/>
          <w:bCs/>
          <w:i/>
          <w:iCs/>
          <w:sz w:val="22"/>
          <w:szCs w:val="22"/>
        </w:rPr>
        <w:t>prevista per la specifica attività</w:t>
      </w:r>
      <w:r w:rsidR="004844AA">
        <w:rPr>
          <w:rFonts w:ascii="Arial" w:hAnsi="Arial" w:cs="Arial"/>
          <w:sz w:val="22"/>
          <w:szCs w:val="22"/>
        </w:rPr>
        <w:t xml:space="preserve"> </w:t>
      </w:r>
      <w:r w:rsidR="004E776D" w:rsidRPr="00805645">
        <w:rPr>
          <w:rFonts w:ascii="Arial" w:hAnsi="Arial" w:cs="Arial"/>
          <w:sz w:val="22"/>
          <w:szCs w:val="22"/>
        </w:rPr>
        <w:t>non viene applicato l’articolo 275 e l’impianto viene autorizzato in maniera tradizionale (art. 269</w:t>
      </w:r>
      <w:r w:rsidR="00755DA3" w:rsidRPr="00805645">
        <w:rPr>
          <w:rFonts w:ascii="Arial" w:hAnsi="Arial" w:cs="Arial"/>
          <w:sz w:val="22"/>
          <w:szCs w:val="22"/>
        </w:rPr>
        <w:t xml:space="preserve"> oppure art. 272</w:t>
      </w:r>
      <w:r w:rsidR="004844AA">
        <w:rPr>
          <w:rFonts w:ascii="Arial" w:hAnsi="Arial" w:cs="Arial"/>
          <w:sz w:val="22"/>
          <w:szCs w:val="22"/>
        </w:rPr>
        <w:t xml:space="preserve"> D.Lgs. 152/06</w:t>
      </w:r>
      <w:r w:rsidR="0007425C">
        <w:rPr>
          <w:rFonts w:ascii="Arial" w:hAnsi="Arial" w:cs="Arial"/>
          <w:sz w:val="22"/>
          <w:szCs w:val="22"/>
        </w:rPr>
        <w:t xml:space="preserve"> e s.m.i.</w:t>
      </w:r>
      <w:r w:rsidR="004E776D" w:rsidRPr="00805645">
        <w:rPr>
          <w:rFonts w:ascii="Arial" w:hAnsi="Arial" w:cs="Arial"/>
          <w:sz w:val="22"/>
          <w:szCs w:val="22"/>
        </w:rPr>
        <w:t>)</w:t>
      </w:r>
      <w:r w:rsidR="005C3002" w:rsidRPr="00805645">
        <w:rPr>
          <w:rFonts w:ascii="Arial" w:hAnsi="Arial" w:cs="Arial"/>
          <w:sz w:val="22"/>
          <w:szCs w:val="22"/>
        </w:rPr>
        <w:t>.</w:t>
      </w:r>
      <w:r w:rsidR="004E776D" w:rsidRPr="00805645">
        <w:rPr>
          <w:rFonts w:ascii="Arial" w:hAnsi="Arial" w:cs="Arial"/>
          <w:sz w:val="22"/>
          <w:szCs w:val="22"/>
        </w:rPr>
        <w:t xml:space="preserve"> </w:t>
      </w:r>
    </w:p>
    <w:p w:rsidR="004E776D" w:rsidRPr="00805645" w:rsidRDefault="004E776D" w:rsidP="00A717D9">
      <w:pPr>
        <w:jc w:val="both"/>
        <w:rPr>
          <w:rFonts w:ascii="Arial" w:hAnsi="Arial" w:cs="Arial"/>
          <w:sz w:val="22"/>
          <w:szCs w:val="22"/>
        </w:rPr>
      </w:pPr>
    </w:p>
    <w:p w:rsidR="004E776D" w:rsidRDefault="00760560" w:rsidP="00A717D9">
      <w:pPr>
        <w:jc w:val="both"/>
        <w:rPr>
          <w:rFonts w:ascii="Arial" w:hAnsi="Arial" w:cs="Arial"/>
          <w:sz w:val="22"/>
          <w:szCs w:val="22"/>
        </w:rPr>
      </w:pPr>
      <w:r w:rsidRPr="00805645">
        <w:rPr>
          <w:rFonts w:ascii="Arial" w:hAnsi="Arial" w:cs="Arial"/>
          <w:sz w:val="22"/>
          <w:szCs w:val="22"/>
        </w:rPr>
        <w:t>4. S</w:t>
      </w:r>
      <w:r w:rsidR="004E776D" w:rsidRPr="00805645">
        <w:rPr>
          <w:rFonts w:ascii="Arial" w:hAnsi="Arial" w:cs="Arial"/>
          <w:sz w:val="22"/>
          <w:szCs w:val="22"/>
        </w:rPr>
        <w:t xml:space="preserve">e il </w:t>
      </w:r>
      <w:r w:rsidR="004E776D" w:rsidRPr="004844AA">
        <w:rPr>
          <w:rFonts w:ascii="Arial" w:hAnsi="Arial" w:cs="Arial"/>
          <w:b/>
          <w:bCs/>
          <w:i/>
          <w:iCs/>
          <w:sz w:val="22"/>
          <w:szCs w:val="22"/>
        </w:rPr>
        <w:t>consumo massimo teorico è superiore alla soglia di consumo di solvente</w:t>
      </w:r>
      <w:r w:rsidR="004844AA" w:rsidRPr="004844AA">
        <w:rPr>
          <w:rFonts w:ascii="Arial" w:hAnsi="Arial" w:cs="Arial"/>
          <w:b/>
          <w:bCs/>
          <w:i/>
          <w:iCs/>
          <w:sz w:val="22"/>
          <w:szCs w:val="22"/>
        </w:rPr>
        <w:t xml:space="preserve"> prevista per la specifica attività</w:t>
      </w:r>
      <w:r w:rsidR="004E776D" w:rsidRPr="00805645">
        <w:rPr>
          <w:rFonts w:ascii="Arial" w:hAnsi="Arial" w:cs="Arial"/>
          <w:sz w:val="22"/>
          <w:szCs w:val="22"/>
        </w:rPr>
        <w:t xml:space="preserve">, l’impianto è soggetto all’art 275 e pertanto deve rispettare le seguenti prescrizioni: </w:t>
      </w:r>
    </w:p>
    <w:p w:rsidR="004844AA" w:rsidRDefault="004844AA" w:rsidP="00A717D9">
      <w:pPr>
        <w:pStyle w:val="Intestazione"/>
        <w:tabs>
          <w:tab w:val="clear" w:pos="4819"/>
          <w:tab w:val="clear" w:pos="9638"/>
        </w:tabs>
        <w:jc w:val="both"/>
        <w:rPr>
          <w:sz w:val="22"/>
          <w:szCs w:val="22"/>
        </w:rPr>
      </w:pPr>
    </w:p>
    <w:tbl>
      <w:tblPr>
        <w:tblW w:w="0" w:type="auto"/>
        <w:tblInd w:w="350" w:type="dxa"/>
        <w:tblLayout w:type="fixed"/>
        <w:tblCellMar>
          <w:left w:w="70" w:type="dxa"/>
          <w:right w:w="70" w:type="dxa"/>
        </w:tblCellMar>
        <w:tblLook w:val="0000" w:firstRow="0" w:lastRow="0" w:firstColumn="0" w:lastColumn="0" w:noHBand="0" w:noVBand="0"/>
      </w:tblPr>
      <w:tblGrid>
        <w:gridCol w:w="800"/>
        <w:gridCol w:w="8560"/>
      </w:tblGrid>
      <w:tr w:rsidR="004844AA" w:rsidRPr="0065412E">
        <w:trPr>
          <w:trHeight w:val="851"/>
        </w:trPr>
        <w:tc>
          <w:tcPr>
            <w:tcW w:w="800" w:type="dxa"/>
            <w:tcBorders>
              <w:top w:val="single" w:sz="4" w:space="0" w:color="000000"/>
              <w:left w:val="single" w:sz="4" w:space="0" w:color="000000"/>
              <w:bottom w:val="single" w:sz="4" w:space="0" w:color="000000"/>
            </w:tcBorders>
            <w:vAlign w:val="center"/>
          </w:tcPr>
          <w:p w:rsidR="004844AA" w:rsidRPr="0065412E" w:rsidRDefault="00C630A8" w:rsidP="00A717D9">
            <w:pPr>
              <w:autoSpaceDE w:val="0"/>
              <w:snapToGrid w:val="0"/>
              <w:ind w:left="110"/>
              <w:jc w:val="both"/>
              <w:rPr>
                <w:rFonts w:ascii="Arial" w:hAnsi="Arial" w:cs="Arial"/>
                <w:b/>
                <w:bCs/>
                <w:sz w:val="20"/>
                <w:szCs w:val="20"/>
              </w:rPr>
            </w:pPr>
            <w:r w:rsidRPr="0065412E">
              <w:rPr>
                <w:rFonts w:ascii="Arial" w:hAnsi="Arial" w:cs="Arial"/>
                <w:b/>
                <w:bCs/>
                <w:sz w:val="20"/>
                <w:szCs w:val="20"/>
              </w:rPr>
              <w:t>A</w:t>
            </w:r>
            <w:r w:rsidR="004844AA" w:rsidRPr="0065412E">
              <w:rPr>
                <w:rFonts w:ascii="Arial" w:hAnsi="Arial" w:cs="Arial"/>
                <w:b/>
                <w:bCs/>
                <w:sz w:val="20"/>
                <w:szCs w:val="20"/>
              </w:rPr>
              <w:t>)</w:t>
            </w:r>
          </w:p>
        </w:tc>
        <w:tc>
          <w:tcPr>
            <w:tcW w:w="8560" w:type="dxa"/>
            <w:tcBorders>
              <w:top w:val="single" w:sz="4" w:space="0" w:color="000000"/>
              <w:left w:val="single" w:sz="4" w:space="0" w:color="000000"/>
              <w:bottom w:val="single" w:sz="4" w:space="0" w:color="000000"/>
              <w:right w:val="single" w:sz="4" w:space="0" w:color="000000"/>
            </w:tcBorders>
            <w:vAlign w:val="center"/>
          </w:tcPr>
          <w:p w:rsidR="004844AA" w:rsidRPr="0065412E" w:rsidRDefault="004844AA" w:rsidP="0007425C">
            <w:pPr>
              <w:numPr>
                <w:ilvl w:val="1"/>
                <w:numId w:val="22"/>
              </w:numPr>
              <w:tabs>
                <w:tab w:val="left" w:pos="1466"/>
              </w:tabs>
              <w:suppressAutoHyphens/>
              <w:autoSpaceDE w:val="0"/>
              <w:snapToGrid w:val="0"/>
              <w:jc w:val="both"/>
              <w:rPr>
                <w:rFonts w:ascii="Arial" w:hAnsi="Arial" w:cs="Arial"/>
                <w:sz w:val="20"/>
                <w:szCs w:val="20"/>
              </w:rPr>
            </w:pPr>
            <w:r w:rsidRPr="0065412E">
              <w:rPr>
                <w:rFonts w:ascii="Arial" w:hAnsi="Arial" w:cs="Arial"/>
                <w:sz w:val="20"/>
                <w:szCs w:val="20"/>
                <w:u w:val="single"/>
              </w:rPr>
              <w:t>rispetto del valore limite di emissione negli scarichi gassosi in mgC/Nm</w:t>
            </w:r>
            <w:r w:rsidRPr="0065412E">
              <w:rPr>
                <w:rFonts w:ascii="Arial" w:hAnsi="Arial" w:cs="Arial"/>
                <w:sz w:val="20"/>
                <w:szCs w:val="20"/>
                <w:u w:val="single"/>
                <w:vertAlign w:val="superscript"/>
              </w:rPr>
              <w:t>3</w:t>
            </w:r>
            <w:r w:rsidRPr="0065412E">
              <w:rPr>
                <w:rFonts w:ascii="Arial" w:hAnsi="Arial" w:cs="Arial"/>
                <w:sz w:val="20"/>
                <w:szCs w:val="20"/>
              </w:rPr>
              <w:t>;</w:t>
            </w:r>
          </w:p>
          <w:p w:rsidR="004844AA" w:rsidRPr="0065412E" w:rsidRDefault="004844AA" w:rsidP="00A717D9">
            <w:pPr>
              <w:tabs>
                <w:tab w:val="left" w:pos="1615"/>
                <w:tab w:val="left" w:pos="2016"/>
              </w:tabs>
              <w:autoSpaceDE w:val="0"/>
              <w:ind w:left="453"/>
              <w:jc w:val="both"/>
              <w:rPr>
                <w:rFonts w:ascii="Arial" w:hAnsi="Arial" w:cs="Arial"/>
                <w:sz w:val="20"/>
                <w:szCs w:val="20"/>
              </w:rPr>
            </w:pPr>
            <w:r w:rsidRPr="0065412E">
              <w:rPr>
                <w:rFonts w:ascii="Arial" w:hAnsi="Arial" w:cs="Arial"/>
                <w:sz w:val="20"/>
                <w:szCs w:val="20"/>
              </w:rPr>
              <w:t>e</w:t>
            </w:r>
          </w:p>
          <w:p w:rsidR="004844AA" w:rsidRPr="0065412E" w:rsidRDefault="004844AA" w:rsidP="0007425C">
            <w:pPr>
              <w:numPr>
                <w:ilvl w:val="1"/>
                <w:numId w:val="23"/>
              </w:numPr>
              <w:tabs>
                <w:tab w:val="left" w:pos="1466"/>
              </w:tabs>
              <w:suppressAutoHyphens/>
              <w:autoSpaceDE w:val="0"/>
              <w:jc w:val="both"/>
              <w:rPr>
                <w:rFonts w:ascii="Arial" w:hAnsi="Arial" w:cs="Arial"/>
                <w:sz w:val="20"/>
                <w:szCs w:val="20"/>
                <w:u w:val="single"/>
              </w:rPr>
            </w:pPr>
            <w:r w:rsidRPr="0065412E">
              <w:rPr>
                <w:rFonts w:ascii="Arial" w:hAnsi="Arial" w:cs="Arial"/>
                <w:sz w:val="20"/>
                <w:szCs w:val="20"/>
                <w:u w:val="single"/>
              </w:rPr>
              <w:t>rispetto del valore limite di emissione diffusa (in % input di solvente).</w:t>
            </w:r>
          </w:p>
          <w:p w:rsidR="004844AA" w:rsidRPr="0065412E" w:rsidRDefault="004844AA" w:rsidP="00A717D9">
            <w:pPr>
              <w:autoSpaceDE w:val="0"/>
              <w:ind w:left="110"/>
              <w:jc w:val="both"/>
              <w:rPr>
                <w:rFonts w:ascii="Arial" w:hAnsi="Arial" w:cs="Arial"/>
                <w:sz w:val="20"/>
                <w:szCs w:val="20"/>
              </w:rPr>
            </w:pPr>
          </w:p>
          <w:p w:rsidR="004844AA" w:rsidRPr="0065412E" w:rsidRDefault="00C630A8" w:rsidP="00746251">
            <w:pPr>
              <w:autoSpaceDE w:val="0"/>
              <w:ind w:left="110" w:right="98"/>
              <w:jc w:val="both"/>
              <w:rPr>
                <w:rFonts w:ascii="Arial" w:hAnsi="Arial" w:cs="Arial"/>
                <w:b/>
                <w:bCs/>
                <w:sz w:val="20"/>
                <w:szCs w:val="20"/>
              </w:rPr>
            </w:pPr>
            <w:r w:rsidRPr="0065412E">
              <w:rPr>
                <w:rFonts w:ascii="Arial" w:hAnsi="Arial" w:cs="Arial"/>
                <w:sz w:val="20"/>
                <w:szCs w:val="20"/>
              </w:rPr>
              <w:t>I valori limite di emissioni convogliate e diffuse sono riportati in corrispondenza della specifica attività nell’allegato III parte III del D.Lgs. 152/06</w:t>
            </w:r>
            <w:r w:rsidR="0007425C" w:rsidRPr="0065412E">
              <w:rPr>
                <w:rFonts w:ascii="Arial" w:hAnsi="Arial" w:cs="Arial"/>
                <w:sz w:val="20"/>
                <w:szCs w:val="20"/>
              </w:rPr>
              <w:t xml:space="preserve"> e s.m.i.</w:t>
            </w:r>
          </w:p>
        </w:tc>
      </w:tr>
    </w:tbl>
    <w:p w:rsidR="004844AA" w:rsidRPr="00BF0A31" w:rsidRDefault="004844AA" w:rsidP="00A717D9">
      <w:pPr>
        <w:tabs>
          <w:tab w:val="left" w:pos="1491"/>
        </w:tabs>
        <w:autoSpaceDE w:val="0"/>
        <w:ind w:left="426"/>
        <w:jc w:val="both"/>
        <w:rPr>
          <w:rFonts w:ascii="Arial" w:hAnsi="Arial" w:cs="Arial"/>
        </w:rPr>
      </w:pPr>
    </w:p>
    <w:p w:rsidR="004844AA" w:rsidRPr="00BF0A31" w:rsidRDefault="004844AA" w:rsidP="00A717D9">
      <w:pPr>
        <w:tabs>
          <w:tab w:val="left" w:pos="1491"/>
        </w:tabs>
        <w:autoSpaceDE w:val="0"/>
        <w:ind w:left="426"/>
        <w:jc w:val="both"/>
        <w:rPr>
          <w:rFonts w:ascii="Arial" w:hAnsi="Arial" w:cs="Arial"/>
          <w:b/>
          <w:bCs/>
          <w:sz w:val="22"/>
          <w:szCs w:val="22"/>
        </w:rPr>
      </w:pPr>
      <w:r w:rsidRPr="00BF0A31">
        <w:rPr>
          <w:rFonts w:ascii="Arial" w:hAnsi="Arial" w:cs="Arial"/>
          <w:b/>
          <w:bCs/>
          <w:sz w:val="22"/>
          <w:szCs w:val="22"/>
        </w:rPr>
        <w:t>OPPURE</w:t>
      </w:r>
    </w:p>
    <w:p w:rsidR="004844AA" w:rsidRPr="00BF0A31" w:rsidRDefault="004844AA" w:rsidP="00A717D9">
      <w:pPr>
        <w:autoSpaceDE w:val="0"/>
        <w:ind w:left="426"/>
        <w:jc w:val="both"/>
        <w:rPr>
          <w:rFonts w:ascii="Arial" w:hAnsi="Arial" w:cs="Arial"/>
          <w:b/>
          <w:bCs/>
          <w:sz w:val="16"/>
          <w:szCs w:val="16"/>
        </w:rPr>
      </w:pPr>
    </w:p>
    <w:tbl>
      <w:tblPr>
        <w:tblW w:w="0" w:type="auto"/>
        <w:tblInd w:w="346" w:type="dxa"/>
        <w:tblLayout w:type="fixed"/>
        <w:tblCellMar>
          <w:left w:w="70" w:type="dxa"/>
          <w:right w:w="70" w:type="dxa"/>
        </w:tblCellMar>
        <w:tblLook w:val="0000" w:firstRow="0" w:lastRow="0" w:firstColumn="0" w:lastColumn="0" w:noHBand="0" w:noVBand="0"/>
      </w:tblPr>
      <w:tblGrid>
        <w:gridCol w:w="804"/>
        <w:gridCol w:w="8556"/>
      </w:tblGrid>
      <w:tr w:rsidR="004844AA" w:rsidRPr="0065412E">
        <w:trPr>
          <w:trHeight w:val="567"/>
        </w:trPr>
        <w:tc>
          <w:tcPr>
            <w:tcW w:w="804" w:type="dxa"/>
            <w:tcBorders>
              <w:top w:val="single" w:sz="4" w:space="0" w:color="000000"/>
              <w:left w:val="single" w:sz="4" w:space="0" w:color="000000"/>
              <w:bottom w:val="single" w:sz="4" w:space="0" w:color="000000"/>
            </w:tcBorders>
            <w:vAlign w:val="center"/>
          </w:tcPr>
          <w:p w:rsidR="004844AA" w:rsidRPr="0065412E" w:rsidRDefault="00C630A8" w:rsidP="0065412E">
            <w:pPr>
              <w:autoSpaceDE w:val="0"/>
              <w:snapToGrid w:val="0"/>
              <w:ind w:left="110"/>
              <w:jc w:val="both"/>
              <w:rPr>
                <w:rFonts w:ascii="Arial" w:hAnsi="Arial" w:cs="Arial"/>
                <w:b/>
                <w:bCs/>
                <w:sz w:val="20"/>
                <w:szCs w:val="20"/>
              </w:rPr>
            </w:pPr>
            <w:r w:rsidRPr="0065412E">
              <w:rPr>
                <w:rFonts w:ascii="Arial" w:hAnsi="Arial" w:cs="Arial"/>
                <w:b/>
                <w:bCs/>
                <w:sz w:val="20"/>
                <w:szCs w:val="20"/>
              </w:rPr>
              <w:t>B</w:t>
            </w:r>
            <w:r w:rsidR="004844AA" w:rsidRPr="0065412E">
              <w:rPr>
                <w:rFonts w:ascii="Arial" w:hAnsi="Arial" w:cs="Arial"/>
                <w:b/>
                <w:bCs/>
                <w:sz w:val="20"/>
                <w:szCs w:val="20"/>
              </w:rPr>
              <w:t>)</w:t>
            </w:r>
          </w:p>
        </w:tc>
        <w:tc>
          <w:tcPr>
            <w:tcW w:w="8556" w:type="dxa"/>
            <w:tcBorders>
              <w:top w:val="single" w:sz="4" w:space="0" w:color="000000"/>
              <w:left w:val="single" w:sz="4" w:space="0" w:color="000000"/>
              <w:bottom w:val="single" w:sz="4" w:space="0" w:color="000000"/>
              <w:right w:val="single" w:sz="4" w:space="0" w:color="000000"/>
            </w:tcBorders>
            <w:vAlign w:val="center"/>
          </w:tcPr>
          <w:p w:rsidR="004844AA" w:rsidRPr="0065412E" w:rsidRDefault="00C630A8" w:rsidP="0065412E">
            <w:pPr>
              <w:autoSpaceDE w:val="0"/>
              <w:snapToGrid w:val="0"/>
              <w:ind w:left="110"/>
              <w:jc w:val="both"/>
              <w:rPr>
                <w:rFonts w:ascii="Arial" w:hAnsi="Arial" w:cs="Arial"/>
                <w:bCs/>
                <w:sz w:val="20"/>
                <w:szCs w:val="20"/>
              </w:rPr>
            </w:pPr>
            <w:r w:rsidRPr="0065412E">
              <w:rPr>
                <w:rFonts w:ascii="Arial" w:hAnsi="Arial" w:cs="Arial"/>
                <w:bCs/>
                <w:sz w:val="20"/>
                <w:szCs w:val="20"/>
              </w:rPr>
              <w:t xml:space="preserve"> rispetto del </w:t>
            </w:r>
            <w:r w:rsidR="004844AA" w:rsidRPr="0065412E">
              <w:rPr>
                <w:rFonts w:ascii="Arial" w:hAnsi="Arial" w:cs="Arial"/>
                <w:bCs/>
                <w:sz w:val="20"/>
                <w:szCs w:val="20"/>
              </w:rPr>
              <w:t>valore limite di emissione totale.</w:t>
            </w:r>
          </w:p>
          <w:p w:rsidR="004844AA" w:rsidRPr="0065412E" w:rsidRDefault="004844AA" w:rsidP="0065412E">
            <w:pPr>
              <w:autoSpaceDE w:val="0"/>
              <w:snapToGrid w:val="0"/>
              <w:ind w:left="110"/>
              <w:jc w:val="both"/>
              <w:rPr>
                <w:rFonts w:ascii="Arial" w:hAnsi="Arial" w:cs="Arial"/>
                <w:bCs/>
                <w:sz w:val="20"/>
                <w:szCs w:val="20"/>
              </w:rPr>
            </w:pPr>
          </w:p>
          <w:p w:rsidR="004844AA" w:rsidRPr="0065412E" w:rsidRDefault="00C630A8" w:rsidP="0065412E">
            <w:pPr>
              <w:autoSpaceDE w:val="0"/>
              <w:snapToGrid w:val="0"/>
              <w:ind w:left="110"/>
              <w:jc w:val="both"/>
              <w:rPr>
                <w:rFonts w:ascii="Arial" w:hAnsi="Arial" w:cs="Arial"/>
                <w:bCs/>
                <w:sz w:val="20"/>
                <w:szCs w:val="20"/>
              </w:rPr>
            </w:pPr>
            <w:r w:rsidRPr="0065412E">
              <w:rPr>
                <w:rFonts w:ascii="Arial" w:hAnsi="Arial" w:cs="Arial"/>
                <w:bCs/>
                <w:sz w:val="20"/>
                <w:szCs w:val="20"/>
              </w:rPr>
              <w:t>Il valore limite di emissione totale viene riportato nell’allegato III parte III alla parte V del D.Lgs. 152/06 oppure viene calcolato come emissione bersaglio secondo le disposizioni dell’allegato III parte IV alla parte V del D.Lgs. 152/06</w:t>
            </w:r>
            <w:r w:rsidR="001B01C5" w:rsidRPr="0065412E">
              <w:rPr>
                <w:rFonts w:ascii="Arial" w:hAnsi="Arial" w:cs="Arial"/>
                <w:bCs/>
                <w:sz w:val="20"/>
                <w:szCs w:val="20"/>
              </w:rPr>
              <w:t xml:space="preserve"> e s.m.i.</w:t>
            </w:r>
          </w:p>
        </w:tc>
      </w:tr>
    </w:tbl>
    <w:p w:rsidR="008C567B" w:rsidRPr="00DC0126" w:rsidRDefault="008C567B" w:rsidP="00A717D9">
      <w:pPr>
        <w:jc w:val="both"/>
        <w:rPr>
          <w:rFonts w:ascii="Arial" w:hAnsi="Arial" w:cs="Arial"/>
          <w:sz w:val="20"/>
          <w:szCs w:val="20"/>
        </w:rPr>
      </w:pPr>
    </w:p>
    <w:p w:rsidR="00C630A8" w:rsidRDefault="00726A3D" w:rsidP="00A717D9">
      <w:pPr>
        <w:pStyle w:val="Intestazione"/>
        <w:tabs>
          <w:tab w:val="clear" w:pos="4819"/>
          <w:tab w:val="clear" w:pos="9638"/>
          <w:tab w:val="left" w:pos="876"/>
        </w:tabs>
        <w:suppressAutoHyphens/>
        <w:jc w:val="both"/>
        <w:rPr>
          <w:rFonts w:ascii="Arial" w:hAnsi="Arial" w:cs="Arial"/>
          <w:sz w:val="22"/>
          <w:szCs w:val="22"/>
        </w:rPr>
      </w:pPr>
      <w:r>
        <w:rPr>
          <w:rFonts w:ascii="Arial" w:hAnsi="Arial" w:cs="Arial"/>
          <w:sz w:val="22"/>
          <w:szCs w:val="22"/>
        </w:rPr>
        <w:t>Il gestore</w:t>
      </w:r>
      <w:r w:rsidR="00C630A8" w:rsidRPr="00C630A8">
        <w:rPr>
          <w:rFonts w:ascii="Arial" w:hAnsi="Arial" w:cs="Arial"/>
          <w:sz w:val="22"/>
          <w:szCs w:val="22"/>
        </w:rPr>
        <w:t xml:space="preserve">, al fine del rispetto della normativa, </w:t>
      </w:r>
      <w:r>
        <w:rPr>
          <w:rFonts w:ascii="Arial" w:hAnsi="Arial" w:cs="Arial"/>
          <w:sz w:val="22"/>
          <w:szCs w:val="22"/>
        </w:rPr>
        <w:t>propone</w:t>
      </w:r>
      <w:r w:rsidR="00A21242">
        <w:rPr>
          <w:rFonts w:ascii="Arial" w:hAnsi="Arial" w:cs="Arial"/>
          <w:sz w:val="22"/>
          <w:szCs w:val="22"/>
        </w:rPr>
        <w:t xml:space="preserve"> all’autorità competente la scelta effettuata </w:t>
      </w:r>
      <w:r>
        <w:rPr>
          <w:rFonts w:ascii="Arial" w:hAnsi="Arial" w:cs="Arial"/>
          <w:sz w:val="22"/>
          <w:szCs w:val="22"/>
        </w:rPr>
        <w:t>sul rispetto delle prescrizioni di cui</w:t>
      </w:r>
      <w:r w:rsidR="00C630A8" w:rsidRPr="00C630A8">
        <w:rPr>
          <w:rFonts w:ascii="Arial" w:hAnsi="Arial" w:cs="Arial"/>
          <w:sz w:val="22"/>
          <w:szCs w:val="22"/>
        </w:rPr>
        <w:t xml:space="preserve"> al punto A) o</w:t>
      </w:r>
      <w:r w:rsidR="00916CB2">
        <w:rPr>
          <w:rFonts w:ascii="Arial" w:hAnsi="Arial" w:cs="Arial"/>
          <w:sz w:val="22"/>
          <w:szCs w:val="22"/>
        </w:rPr>
        <w:t>ppure del</w:t>
      </w:r>
      <w:r w:rsidR="00C630A8" w:rsidRPr="00C630A8">
        <w:rPr>
          <w:rFonts w:ascii="Arial" w:hAnsi="Arial" w:cs="Arial"/>
          <w:sz w:val="22"/>
          <w:szCs w:val="22"/>
        </w:rPr>
        <w:t xml:space="preserve"> punto B) del precedente capoverso. </w:t>
      </w:r>
    </w:p>
    <w:p w:rsidR="00726A3D" w:rsidRPr="00C630A8" w:rsidRDefault="00726A3D" w:rsidP="00A717D9">
      <w:pPr>
        <w:pStyle w:val="Intestazione"/>
        <w:tabs>
          <w:tab w:val="clear" w:pos="4819"/>
          <w:tab w:val="clear" w:pos="9638"/>
          <w:tab w:val="left" w:pos="876"/>
        </w:tabs>
        <w:suppressAutoHyphens/>
        <w:jc w:val="both"/>
        <w:rPr>
          <w:rFonts w:ascii="Arial" w:hAnsi="Arial" w:cs="Arial"/>
          <w:sz w:val="22"/>
          <w:szCs w:val="22"/>
        </w:rPr>
      </w:pPr>
    </w:p>
    <w:p w:rsidR="00C630A8" w:rsidRPr="00C630A8" w:rsidRDefault="00C630A8" w:rsidP="00A717D9">
      <w:pPr>
        <w:pStyle w:val="Intestazione"/>
        <w:tabs>
          <w:tab w:val="clear" w:pos="4819"/>
          <w:tab w:val="clear" w:pos="9638"/>
        </w:tabs>
        <w:jc w:val="both"/>
        <w:rPr>
          <w:rFonts w:ascii="Arial" w:hAnsi="Arial" w:cs="Arial"/>
          <w:sz w:val="22"/>
          <w:szCs w:val="22"/>
        </w:rPr>
      </w:pPr>
      <w:r w:rsidRPr="00C630A8">
        <w:rPr>
          <w:rFonts w:ascii="Arial" w:hAnsi="Arial" w:cs="Arial"/>
          <w:sz w:val="22"/>
          <w:szCs w:val="22"/>
        </w:rPr>
        <w:t>Si ricorda che secondo quanto riportato al comma 1 della parte IV dell'allegato III, il calcolo dell'emissione bersaglio è riferito alle attività per cui non sono individuati alla parte III dell'allegato III specifici valori di emissione totale.</w:t>
      </w:r>
    </w:p>
    <w:p w:rsidR="00C630A8" w:rsidRDefault="00A21242" w:rsidP="00A717D9">
      <w:pPr>
        <w:pStyle w:val="Intestazione"/>
        <w:tabs>
          <w:tab w:val="clear" w:pos="4819"/>
          <w:tab w:val="clear" w:pos="9638"/>
        </w:tabs>
        <w:jc w:val="both"/>
        <w:rPr>
          <w:rFonts w:ascii="Arial" w:hAnsi="Arial" w:cs="Arial"/>
          <w:b/>
          <w:bCs/>
          <w:sz w:val="22"/>
          <w:szCs w:val="22"/>
        </w:rPr>
      </w:pPr>
      <w:r>
        <w:rPr>
          <w:rFonts w:ascii="Arial" w:hAnsi="Arial" w:cs="Arial"/>
          <w:sz w:val="22"/>
          <w:szCs w:val="22"/>
        </w:rPr>
        <w:lastRenderedPageBreak/>
        <w:t>Nel caso di rispetto dell’emissione bersaglio</w:t>
      </w:r>
      <w:r w:rsidR="00C630A8" w:rsidRPr="00C630A8">
        <w:rPr>
          <w:rFonts w:ascii="Arial" w:hAnsi="Arial" w:cs="Arial"/>
          <w:sz w:val="22"/>
          <w:szCs w:val="22"/>
        </w:rPr>
        <w:t xml:space="preserve">, il gestore ha la possibilità di conseguire, a partire da uno scenario emissivo di riferimento, con mezzi diversi, </w:t>
      </w:r>
      <w:r w:rsidR="00C630A8" w:rsidRPr="0007425C">
        <w:rPr>
          <w:rFonts w:ascii="Arial" w:hAnsi="Arial" w:cs="Arial"/>
          <w:sz w:val="22"/>
          <w:szCs w:val="22"/>
          <w:u w:val="single"/>
        </w:rPr>
        <w:t xml:space="preserve">emissioni totali </w:t>
      </w:r>
      <w:r w:rsidR="00C630A8" w:rsidRPr="0007425C">
        <w:rPr>
          <w:rFonts w:ascii="Arial" w:hAnsi="Arial" w:cs="Arial"/>
          <w:b/>
          <w:bCs/>
          <w:sz w:val="22"/>
          <w:szCs w:val="22"/>
          <w:u w:val="single"/>
        </w:rPr>
        <w:t>equivalenti</w:t>
      </w:r>
      <w:r w:rsidR="00C630A8" w:rsidRPr="0007425C">
        <w:rPr>
          <w:rFonts w:ascii="Arial" w:hAnsi="Arial" w:cs="Arial"/>
          <w:sz w:val="22"/>
          <w:szCs w:val="22"/>
          <w:u w:val="single"/>
        </w:rPr>
        <w:t xml:space="preserve"> a quelle conseguibili applicando i valori limite di emissione convogliata e i valori limiti di emissione diffusa</w:t>
      </w:r>
      <w:r w:rsidR="00C630A8" w:rsidRPr="00C630A8">
        <w:rPr>
          <w:rFonts w:ascii="Arial" w:hAnsi="Arial" w:cs="Arial"/>
          <w:sz w:val="22"/>
          <w:szCs w:val="22"/>
        </w:rPr>
        <w:t xml:space="preserve">. Di conseguenza, per poter rispettare i valori di </w:t>
      </w:r>
      <w:r w:rsidR="0067670A">
        <w:rPr>
          <w:rFonts w:ascii="Arial" w:hAnsi="Arial" w:cs="Arial"/>
          <w:sz w:val="22"/>
          <w:szCs w:val="22"/>
        </w:rPr>
        <w:t>emissioni totali equivalenti</w:t>
      </w:r>
      <w:r w:rsidR="00C630A8" w:rsidRPr="00C630A8">
        <w:rPr>
          <w:rFonts w:ascii="Arial" w:hAnsi="Arial" w:cs="Arial"/>
          <w:sz w:val="22"/>
          <w:szCs w:val="22"/>
        </w:rPr>
        <w:t xml:space="preserve"> (emissione bersaglio), </w:t>
      </w:r>
      <w:r w:rsidR="00C630A8" w:rsidRPr="00C630A8">
        <w:rPr>
          <w:rFonts w:ascii="Arial" w:hAnsi="Arial" w:cs="Arial"/>
          <w:sz w:val="22"/>
          <w:szCs w:val="22"/>
          <w:u w:val="single"/>
        </w:rPr>
        <w:t xml:space="preserve">prima è necessario dimostrare </w:t>
      </w:r>
      <w:r w:rsidR="00C630A8" w:rsidRPr="00C630A8">
        <w:rPr>
          <w:rFonts w:ascii="Arial" w:hAnsi="Arial" w:cs="Arial"/>
          <w:b/>
          <w:bCs/>
          <w:sz w:val="22"/>
          <w:szCs w:val="22"/>
          <w:u w:val="single"/>
        </w:rPr>
        <w:t>l'equivalenza</w:t>
      </w:r>
      <w:r w:rsidR="00C630A8" w:rsidRPr="00C630A8">
        <w:rPr>
          <w:rFonts w:ascii="Arial" w:hAnsi="Arial" w:cs="Arial"/>
          <w:sz w:val="22"/>
          <w:szCs w:val="22"/>
          <w:u w:val="single"/>
        </w:rPr>
        <w:t xml:space="preserve"> dei due metodi di calcolo delle emissioni</w:t>
      </w:r>
      <w:r w:rsidR="00C630A8" w:rsidRPr="00C630A8">
        <w:rPr>
          <w:rFonts w:ascii="Arial" w:hAnsi="Arial" w:cs="Arial"/>
          <w:sz w:val="22"/>
          <w:szCs w:val="22"/>
        </w:rPr>
        <w:t xml:space="preserve">, secondo le modalità previste </w:t>
      </w:r>
      <w:r w:rsidR="00C630A8" w:rsidRPr="0083790A">
        <w:rPr>
          <w:rFonts w:ascii="Arial" w:hAnsi="Arial" w:cs="Arial"/>
          <w:sz w:val="22"/>
          <w:szCs w:val="22"/>
        </w:rPr>
        <w:t>nella PARTE I</w:t>
      </w:r>
      <w:r w:rsidR="001B01C5">
        <w:rPr>
          <w:rFonts w:ascii="Arial" w:hAnsi="Arial" w:cs="Arial"/>
          <w:sz w:val="22"/>
          <w:szCs w:val="22"/>
        </w:rPr>
        <w:t>V</w:t>
      </w:r>
      <w:r w:rsidR="00C630A8" w:rsidRPr="0083790A">
        <w:rPr>
          <w:rFonts w:ascii="Arial" w:hAnsi="Arial" w:cs="Arial"/>
          <w:sz w:val="22"/>
          <w:szCs w:val="22"/>
        </w:rPr>
        <w:t xml:space="preserve"> del presente allegato</w:t>
      </w:r>
      <w:r w:rsidR="00C630A8" w:rsidRPr="00C630A8">
        <w:rPr>
          <w:rFonts w:ascii="Arial" w:hAnsi="Arial" w:cs="Arial"/>
          <w:sz w:val="22"/>
          <w:szCs w:val="22"/>
        </w:rPr>
        <w:t xml:space="preserve">. </w:t>
      </w:r>
      <w:r w:rsidR="00746251">
        <w:rPr>
          <w:rFonts w:ascii="Arial" w:hAnsi="Arial" w:cs="Arial"/>
          <w:b/>
          <w:bCs/>
          <w:sz w:val="22"/>
          <w:szCs w:val="22"/>
        </w:rPr>
        <w:t>Per farlo è</w:t>
      </w:r>
      <w:r w:rsidR="00C630A8" w:rsidRPr="00C630A8">
        <w:rPr>
          <w:rFonts w:ascii="Arial" w:hAnsi="Arial" w:cs="Arial"/>
          <w:b/>
          <w:bCs/>
          <w:sz w:val="22"/>
          <w:szCs w:val="22"/>
        </w:rPr>
        <w:t xml:space="preserve"> necessario quindi calcolare l'emissione totale annua che si ottiene applicando i valori limite per le emissioni convogliate e le diffuse e confrontarla con l'emissione bersaglio.</w:t>
      </w:r>
    </w:p>
    <w:p w:rsidR="00717783" w:rsidRDefault="00717783" w:rsidP="00A717D9">
      <w:pPr>
        <w:pStyle w:val="Intestazione"/>
        <w:tabs>
          <w:tab w:val="clear" w:pos="4819"/>
          <w:tab w:val="clear" w:pos="9638"/>
        </w:tabs>
        <w:jc w:val="both"/>
        <w:rPr>
          <w:rFonts w:ascii="Arial" w:hAnsi="Arial" w:cs="Arial"/>
          <w:b/>
          <w:bCs/>
          <w:sz w:val="22"/>
          <w:szCs w:val="22"/>
        </w:rPr>
      </w:pPr>
    </w:p>
    <w:p w:rsidR="0037198F" w:rsidRDefault="00717783" w:rsidP="0037198F">
      <w:pPr>
        <w:jc w:val="both"/>
        <w:rPr>
          <w:rFonts w:ascii="Arial" w:hAnsi="Arial" w:cs="Arial"/>
          <w:sz w:val="22"/>
          <w:szCs w:val="22"/>
        </w:rPr>
      </w:pPr>
      <w:r w:rsidRPr="00717783">
        <w:rPr>
          <w:rFonts w:ascii="Arial" w:hAnsi="Arial" w:cs="Arial"/>
          <w:sz w:val="22"/>
          <w:szCs w:val="22"/>
        </w:rPr>
        <w:t xml:space="preserve">4. </w:t>
      </w:r>
      <w:r w:rsidR="0037198F">
        <w:rPr>
          <w:rFonts w:ascii="Arial" w:hAnsi="Arial" w:cs="Arial"/>
          <w:sz w:val="22"/>
          <w:szCs w:val="22"/>
        </w:rPr>
        <w:t>Qualora</w:t>
      </w:r>
      <w:r w:rsidR="0037198F" w:rsidRPr="00805645">
        <w:rPr>
          <w:rFonts w:ascii="Arial" w:hAnsi="Arial" w:cs="Arial"/>
          <w:sz w:val="22"/>
          <w:szCs w:val="22"/>
        </w:rPr>
        <w:t xml:space="preserve"> la ditta accerti una variazione </w:t>
      </w:r>
      <w:r w:rsidR="005C1A7E">
        <w:rPr>
          <w:rFonts w:ascii="Arial" w:hAnsi="Arial" w:cs="Arial"/>
          <w:sz w:val="22"/>
          <w:szCs w:val="22"/>
        </w:rPr>
        <w:t xml:space="preserve">dell’emissione / consumo di COV </w:t>
      </w:r>
      <w:r w:rsidR="0037198F" w:rsidRPr="00805645">
        <w:rPr>
          <w:rFonts w:ascii="Arial" w:hAnsi="Arial" w:cs="Arial"/>
          <w:sz w:val="22"/>
          <w:szCs w:val="22"/>
        </w:rPr>
        <w:t>ai sensi dell’articolo 275</w:t>
      </w:r>
      <w:r w:rsidR="0037198F" w:rsidRPr="00717783">
        <w:rPr>
          <w:rFonts w:ascii="Arial" w:hAnsi="Arial" w:cs="Arial"/>
          <w:sz w:val="22"/>
          <w:szCs w:val="22"/>
        </w:rPr>
        <w:t>, comma 21</w:t>
      </w:r>
      <w:r w:rsidR="0037198F" w:rsidRPr="00805645">
        <w:rPr>
          <w:rFonts w:ascii="Arial" w:hAnsi="Arial" w:cs="Arial"/>
          <w:sz w:val="22"/>
          <w:szCs w:val="22"/>
        </w:rPr>
        <w:t xml:space="preserve"> dovrà presentare nuova domanda di autorizzazione per </w:t>
      </w:r>
      <w:r w:rsidR="0037198F" w:rsidRPr="00717783">
        <w:rPr>
          <w:rFonts w:ascii="Arial" w:hAnsi="Arial" w:cs="Arial"/>
          <w:sz w:val="22"/>
          <w:szCs w:val="22"/>
        </w:rPr>
        <w:t>modifica sostanziale</w:t>
      </w:r>
      <w:r w:rsidR="0037198F" w:rsidRPr="00805645">
        <w:rPr>
          <w:rFonts w:ascii="Arial" w:hAnsi="Arial" w:cs="Arial"/>
          <w:sz w:val="22"/>
          <w:szCs w:val="22"/>
        </w:rPr>
        <w:t>.</w:t>
      </w:r>
    </w:p>
    <w:p w:rsidR="004E776D" w:rsidRPr="00C630A8" w:rsidRDefault="004E776D" w:rsidP="00A717D9">
      <w:pPr>
        <w:jc w:val="both"/>
        <w:rPr>
          <w:rFonts w:ascii="Arial" w:hAnsi="Arial" w:cs="Arial"/>
          <w:sz w:val="22"/>
          <w:szCs w:val="22"/>
        </w:rPr>
      </w:pPr>
    </w:p>
    <w:p w:rsidR="00C630A8" w:rsidRDefault="00717783" w:rsidP="00A717D9">
      <w:pPr>
        <w:jc w:val="both"/>
        <w:rPr>
          <w:rFonts w:ascii="Arial" w:hAnsi="Arial" w:cs="Arial"/>
          <w:sz w:val="22"/>
          <w:szCs w:val="22"/>
        </w:rPr>
      </w:pPr>
      <w:r w:rsidRPr="00717783">
        <w:rPr>
          <w:rFonts w:ascii="Arial" w:hAnsi="Arial" w:cs="Arial"/>
          <w:sz w:val="22"/>
          <w:szCs w:val="22"/>
        </w:rPr>
        <w:t>5.</w:t>
      </w:r>
      <w:r w:rsidR="00C630A8" w:rsidRPr="00C630A8">
        <w:rPr>
          <w:rFonts w:ascii="Arial" w:hAnsi="Arial" w:cs="Arial"/>
          <w:sz w:val="22"/>
          <w:szCs w:val="22"/>
        </w:rPr>
        <w:t xml:space="preserve">  Nel caso in cui nello stesso sito produttivo </w:t>
      </w:r>
      <w:r w:rsidR="0007425C">
        <w:rPr>
          <w:rFonts w:ascii="Arial" w:hAnsi="Arial" w:cs="Arial"/>
          <w:sz w:val="22"/>
          <w:szCs w:val="22"/>
        </w:rPr>
        <w:t>siano</w:t>
      </w:r>
      <w:r w:rsidR="00C630A8" w:rsidRPr="00C630A8">
        <w:rPr>
          <w:rFonts w:ascii="Arial" w:hAnsi="Arial" w:cs="Arial"/>
          <w:sz w:val="22"/>
          <w:szCs w:val="22"/>
        </w:rPr>
        <w:t xml:space="preserve"> effettuate più attività tra quelle individuate nella parte II dell’allegato III, ai fini del confronto con le soglie di consumo di solvente, le attività si devono considerate separatamente.</w:t>
      </w:r>
      <w:r w:rsidR="00D14549">
        <w:rPr>
          <w:rFonts w:ascii="Arial" w:hAnsi="Arial" w:cs="Arial"/>
          <w:sz w:val="22"/>
          <w:szCs w:val="22"/>
        </w:rPr>
        <w:t xml:space="preserve"> Se vengono svolte più attività che singolarmente superano la rispettiva soglia prevista dalla norma, a ciascuna si applicheranno i limiti di cui alla parte III o IV dell’allegato III.</w:t>
      </w:r>
    </w:p>
    <w:p w:rsidR="00C05A4F" w:rsidRDefault="00C05A4F" w:rsidP="00A717D9">
      <w:pPr>
        <w:jc w:val="both"/>
        <w:rPr>
          <w:rFonts w:ascii="Arial" w:hAnsi="Arial" w:cs="Arial"/>
          <w:sz w:val="22"/>
          <w:szCs w:val="22"/>
        </w:rPr>
      </w:pPr>
    </w:p>
    <w:p w:rsidR="002231C2" w:rsidRDefault="00717783" w:rsidP="00A717D9">
      <w:pPr>
        <w:jc w:val="both"/>
        <w:rPr>
          <w:rFonts w:ascii="Arial" w:hAnsi="Arial" w:cs="Arial"/>
          <w:sz w:val="22"/>
          <w:szCs w:val="22"/>
        </w:rPr>
      </w:pPr>
      <w:r w:rsidRPr="00717783">
        <w:rPr>
          <w:rFonts w:ascii="Arial" w:hAnsi="Arial" w:cs="Arial"/>
          <w:sz w:val="22"/>
          <w:szCs w:val="22"/>
        </w:rPr>
        <w:t>6.</w:t>
      </w:r>
      <w:r w:rsidR="00C05A4F" w:rsidRPr="002E3ACD">
        <w:rPr>
          <w:rFonts w:ascii="Arial" w:hAnsi="Arial" w:cs="Arial"/>
          <w:sz w:val="22"/>
          <w:szCs w:val="22"/>
        </w:rPr>
        <w:t xml:space="preserve"> </w:t>
      </w:r>
      <w:r w:rsidR="002E3ACD" w:rsidRPr="002E3ACD">
        <w:rPr>
          <w:rFonts w:ascii="Arial" w:hAnsi="Arial" w:cs="Arial"/>
          <w:sz w:val="22"/>
          <w:szCs w:val="22"/>
        </w:rPr>
        <w:t xml:space="preserve">Se nello stabilimento </w:t>
      </w:r>
      <w:r w:rsidR="0007425C">
        <w:rPr>
          <w:rFonts w:ascii="Arial" w:hAnsi="Arial" w:cs="Arial"/>
          <w:sz w:val="22"/>
          <w:szCs w:val="22"/>
        </w:rPr>
        <w:t>sono</w:t>
      </w:r>
      <w:r w:rsidR="00C05A4F" w:rsidRPr="002E3ACD">
        <w:rPr>
          <w:rFonts w:ascii="Arial" w:hAnsi="Arial" w:cs="Arial"/>
          <w:sz w:val="22"/>
          <w:szCs w:val="22"/>
        </w:rPr>
        <w:t xml:space="preserve"> presenti attività assoggettate </w:t>
      </w:r>
      <w:r w:rsidR="002E3ACD" w:rsidRPr="002E3ACD">
        <w:rPr>
          <w:rFonts w:ascii="Arial" w:hAnsi="Arial" w:cs="Arial"/>
          <w:sz w:val="22"/>
          <w:szCs w:val="22"/>
        </w:rPr>
        <w:t>all’art</w:t>
      </w:r>
      <w:r w:rsidR="001B01C5">
        <w:rPr>
          <w:rFonts w:ascii="Arial" w:hAnsi="Arial" w:cs="Arial"/>
          <w:sz w:val="22"/>
          <w:szCs w:val="22"/>
        </w:rPr>
        <w:t>.</w:t>
      </w:r>
      <w:r w:rsidR="002E3ACD" w:rsidRPr="002E3ACD">
        <w:rPr>
          <w:rFonts w:ascii="Arial" w:hAnsi="Arial" w:cs="Arial"/>
          <w:sz w:val="22"/>
          <w:szCs w:val="22"/>
        </w:rPr>
        <w:t xml:space="preserve"> 275</w:t>
      </w:r>
      <w:r w:rsidR="00C05A4F" w:rsidRPr="002E3ACD">
        <w:rPr>
          <w:rFonts w:ascii="Arial" w:hAnsi="Arial" w:cs="Arial"/>
          <w:sz w:val="22"/>
          <w:szCs w:val="22"/>
        </w:rPr>
        <w:t xml:space="preserve"> </w:t>
      </w:r>
      <w:r w:rsidR="00D14549">
        <w:rPr>
          <w:rFonts w:ascii="Arial" w:hAnsi="Arial" w:cs="Arial"/>
          <w:sz w:val="22"/>
          <w:szCs w:val="22"/>
        </w:rPr>
        <w:t xml:space="preserve">tecnicamente </w:t>
      </w:r>
      <w:r w:rsidR="00C05A4F" w:rsidRPr="002E3ACD">
        <w:rPr>
          <w:rFonts w:ascii="Arial" w:hAnsi="Arial" w:cs="Arial"/>
          <w:sz w:val="22"/>
          <w:szCs w:val="22"/>
        </w:rPr>
        <w:t xml:space="preserve">connesse ad attività </w:t>
      </w:r>
      <w:r w:rsidR="00D14549">
        <w:rPr>
          <w:rFonts w:ascii="Arial" w:hAnsi="Arial" w:cs="Arial"/>
          <w:sz w:val="22"/>
          <w:szCs w:val="22"/>
        </w:rPr>
        <w:t>sotto soglia che rientra</w:t>
      </w:r>
      <w:r w:rsidR="00413723">
        <w:rPr>
          <w:rFonts w:ascii="Arial" w:hAnsi="Arial" w:cs="Arial"/>
          <w:sz w:val="22"/>
          <w:szCs w:val="22"/>
        </w:rPr>
        <w:t>no</w:t>
      </w:r>
      <w:r w:rsidR="00D14549">
        <w:rPr>
          <w:rFonts w:ascii="Arial" w:hAnsi="Arial" w:cs="Arial"/>
          <w:sz w:val="22"/>
          <w:szCs w:val="22"/>
        </w:rPr>
        <w:t xml:space="preserve"> nella parte II dell’allegato III oppure che non rientra</w:t>
      </w:r>
      <w:r w:rsidR="00413723">
        <w:rPr>
          <w:rFonts w:ascii="Arial" w:hAnsi="Arial" w:cs="Arial"/>
          <w:sz w:val="22"/>
          <w:szCs w:val="22"/>
        </w:rPr>
        <w:t>no</w:t>
      </w:r>
      <w:r w:rsidR="00D14549">
        <w:rPr>
          <w:rFonts w:ascii="Arial" w:hAnsi="Arial" w:cs="Arial"/>
          <w:sz w:val="22"/>
          <w:szCs w:val="22"/>
        </w:rPr>
        <w:t xml:space="preserve"> nel campo di applicazione dell’articolo 275 ma emett</w:t>
      </w:r>
      <w:r w:rsidR="00413723">
        <w:rPr>
          <w:rFonts w:ascii="Arial" w:hAnsi="Arial" w:cs="Arial"/>
          <w:sz w:val="22"/>
          <w:szCs w:val="22"/>
        </w:rPr>
        <w:t>ono</w:t>
      </w:r>
      <w:r w:rsidR="00D14549">
        <w:rPr>
          <w:rFonts w:ascii="Arial" w:hAnsi="Arial" w:cs="Arial"/>
          <w:sz w:val="22"/>
          <w:szCs w:val="22"/>
        </w:rPr>
        <w:t xml:space="preserve"> COV </w:t>
      </w:r>
      <w:r w:rsidR="00C05A4F" w:rsidRPr="002E3ACD">
        <w:rPr>
          <w:rFonts w:ascii="Arial" w:hAnsi="Arial" w:cs="Arial"/>
          <w:sz w:val="22"/>
          <w:szCs w:val="22"/>
        </w:rPr>
        <w:t>(es. camini in comune, impianti di abbattimento in comune, attività di recu</w:t>
      </w:r>
      <w:r w:rsidR="0007425C">
        <w:rPr>
          <w:rFonts w:ascii="Arial" w:hAnsi="Arial" w:cs="Arial"/>
          <w:sz w:val="22"/>
          <w:szCs w:val="22"/>
        </w:rPr>
        <w:t>pero in comune)</w:t>
      </w:r>
      <w:r w:rsidR="00D14549">
        <w:rPr>
          <w:rFonts w:ascii="Arial" w:hAnsi="Arial" w:cs="Arial"/>
          <w:sz w:val="22"/>
          <w:szCs w:val="22"/>
        </w:rPr>
        <w:t xml:space="preserve">, il solvente </w:t>
      </w:r>
      <w:r w:rsidR="00413723">
        <w:rPr>
          <w:rFonts w:ascii="Arial" w:hAnsi="Arial" w:cs="Arial"/>
          <w:sz w:val="22"/>
          <w:szCs w:val="22"/>
        </w:rPr>
        <w:t>usato</w:t>
      </w:r>
      <w:r w:rsidR="00D14549">
        <w:rPr>
          <w:rFonts w:ascii="Arial" w:hAnsi="Arial" w:cs="Arial"/>
          <w:sz w:val="22"/>
          <w:szCs w:val="22"/>
        </w:rPr>
        <w:t xml:space="preserve"> per l’attività </w:t>
      </w:r>
      <w:r w:rsidR="00413723">
        <w:rPr>
          <w:rFonts w:ascii="Arial" w:hAnsi="Arial" w:cs="Arial"/>
          <w:sz w:val="22"/>
          <w:szCs w:val="22"/>
        </w:rPr>
        <w:t xml:space="preserve">secondaria dovrà comunque essere conteggiato nel calcolo dell’input dell’attività principale </w:t>
      </w:r>
      <w:r w:rsidR="00D14549">
        <w:rPr>
          <w:rFonts w:ascii="Arial" w:hAnsi="Arial" w:cs="Arial"/>
          <w:sz w:val="22"/>
          <w:szCs w:val="22"/>
        </w:rPr>
        <w:t>e il calcolo delle emissioni totali dovrà essere complessivo.</w:t>
      </w:r>
      <w:r w:rsidR="00C05A4F" w:rsidRPr="002E3ACD">
        <w:rPr>
          <w:rFonts w:ascii="Arial" w:hAnsi="Arial" w:cs="Arial"/>
          <w:sz w:val="22"/>
          <w:szCs w:val="22"/>
        </w:rPr>
        <w:t xml:space="preserve"> </w:t>
      </w:r>
    </w:p>
    <w:p w:rsidR="005C1A7E" w:rsidRDefault="005C1A7E" w:rsidP="005C1A7E">
      <w:pPr>
        <w:tabs>
          <w:tab w:val="left" w:pos="728"/>
          <w:tab w:val="left" w:pos="1088"/>
        </w:tabs>
        <w:snapToGrid w:val="0"/>
        <w:spacing w:line="283" w:lineRule="exact"/>
        <w:ind w:left="184" w:right="20"/>
        <w:jc w:val="both"/>
        <w:rPr>
          <w:color w:val="000000"/>
          <w:sz w:val="22"/>
          <w:szCs w:val="22"/>
        </w:rPr>
      </w:pPr>
    </w:p>
    <w:p w:rsidR="00ED62B8" w:rsidRPr="00BF0A31" w:rsidRDefault="002231C2" w:rsidP="0037198F">
      <w:pPr>
        <w:jc w:val="center"/>
        <w:rPr>
          <w:rFonts w:ascii="Arial" w:hAnsi="Arial" w:cs="Arial"/>
          <w:b/>
          <w:bCs/>
          <w:i/>
          <w:iCs/>
        </w:rPr>
      </w:pPr>
      <w:r>
        <w:rPr>
          <w:rFonts w:ascii="Arial" w:hAnsi="Arial" w:cs="Arial"/>
          <w:b/>
          <w:bCs/>
          <w:i/>
          <w:iCs/>
        </w:rPr>
        <w:t>P</w:t>
      </w:r>
      <w:r w:rsidR="0007425C" w:rsidRPr="00BF0A31">
        <w:rPr>
          <w:rFonts w:ascii="Arial" w:hAnsi="Arial" w:cs="Arial"/>
          <w:b/>
          <w:bCs/>
          <w:i/>
          <w:iCs/>
        </w:rPr>
        <w:t>ARTE I</w:t>
      </w:r>
      <w:r w:rsidR="0007425C">
        <w:rPr>
          <w:rFonts w:ascii="Arial" w:hAnsi="Arial" w:cs="Arial"/>
          <w:b/>
          <w:bCs/>
          <w:i/>
          <w:iCs/>
        </w:rPr>
        <w:t xml:space="preserve"> (DA COMPILARE SEMPRE)</w:t>
      </w:r>
    </w:p>
    <w:p w:rsidR="004E776D" w:rsidRPr="00805645" w:rsidRDefault="004E776D" w:rsidP="00A717D9">
      <w:pPr>
        <w:jc w:val="both"/>
        <w:rPr>
          <w:rFonts w:ascii="Arial" w:hAnsi="Arial" w:cs="Arial"/>
          <w:sz w:val="22"/>
          <w:szCs w:val="22"/>
        </w:rPr>
      </w:pPr>
    </w:p>
    <w:p w:rsidR="00942A65" w:rsidRPr="0044399E" w:rsidRDefault="0044399E" w:rsidP="00A717D9">
      <w:pPr>
        <w:jc w:val="both"/>
        <w:rPr>
          <w:rFonts w:ascii="Arial" w:hAnsi="Arial" w:cs="Arial"/>
          <w:sz w:val="22"/>
          <w:szCs w:val="22"/>
        </w:rPr>
      </w:pPr>
      <w:r>
        <w:rPr>
          <w:rFonts w:ascii="Arial" w:hAnsi="Arial" w:cs="Arial"/>
          <w:sz w:val="22"/>
          <w:szCs w:val="22"/>
        </w:rPr>
        <w:t xml:space="preserve">Questa parte </w:t>
      </w:r>
      <w:r w:rsidRPr="00805645">
        <w:rPr>
          <w:rFonts w:ascii="Arial" w:hAnsi="Arial" w:cs="Arial"/>
          <w:sz w:val="22"/>
          <w:szCs w:val="22"/>
        </w:rPr>
        <w:t>deve essere compilat</w:t>
      </w:r>
      <w:r>
        <w:rPr>
          <w:rFonts w:ascii="Arial" w:hAnsi="Arial" w:cs="Arial"/>
          <w:sz w:val="22"/>
          <w:szCs w:val="22"/>
        </w:rPr>
        <w:t>a</w:t>
      </w:r>
      <w:r w:rsidRPr="00805645">
        <w:rPr>
          <w:rFonts w:ascii="Arial" w:hAnsi="Arial" w:cs="Arial"/>
          <w:sz w:val="22"/>
          <w:szCs w:val="22"/>
        </w:rPr>
        <w:t xml:space="preserve"> per </w:t>
      </w:r>
      <w:r w:rsidRPr="0020418E">
        <w:rPr>
          <w:rFonts w:ascii="Arial" w:hAnsi="Arial" w:cs="Arial"/>
          <w:b/>
          <w:bCs/>
          <w:sz w:val="22"/>
          <w:szCs w:val="22"/>
        </w:rPr>
        <w:t>tutte le attività</w:t>
      </w:r>
      <w:r w:rsidRPr="00805645">
        <w:rPr>
          <w:rFonts w:ascii="Arial" w:hAnsi="Arial" w:cs="Arial"/>
          <w:sz w:val="22"/>
          <w:szCs w:val="22"/>
        </w:rPr>
        <w:t xml:space="preserve"> che producono emissioni di </w:t>
      </w:r>
      <w:r w:rsidR="0007425C">
        <w:rPr>
          <w:rFonts w:ascii="Arial" w:hAnsi="Arial" w:cs="Arial"/>
          <w:sz w:val="22"/>
          <w:szCs w:val="22"/>
        </w:rPr>
        <w:t>composti organici volatili (</w:t>
      </w:r>
      <w:r>
        <w:rPr>
          <w:rFonts w:ascii="Arial" w:hAnsi="Arial" w:cs="Arial"/>
          <w:sz w:val="22"/>
          <w:szCs w:val="22"/>
        </w:rPr>
        <w:t>COV</w:t>
      </w:r>
      <w:r w:rsidR="0007425C">
        <w:rPr>
          <w:rFonts w:ascii="Arial" w:hAnsi="Arial" w:cs="Arial"/>
          <w:sz w:val="22"/>
          <w:szCs w:val="22"/>
        </w:rPr>
        <w:t>)</w:t>
      </w:r>
      <w:r w:rsidRPr="00805645">
        <w:rPr>
          <w:rFonts w:ascii="Arial" w:hAnsi="Arial" w:cs="Arial"/>
          <w:sz w:val="22"/>
          <w:szCs w:val="22"/>
        </w:rPr>
        <w:t xml:space="preserve"> soggette all'</w:t>
      </w:r>
      <w:r>
        <w:rPr>
          <w:rFonts w:ascii="Arial" w:hAnsi="Arial" w:cs="Arial"/>
          <w:sz w:val="22"/>
          <w:szCs w:val="22"/>
        </w:rPr>
        <w:t>applicazione dell'art. 275 del D.L</w:t>
      </w:r>
      <w:r w:rsidR="0007425C">
        <w:rPr>
          <w:rFonts w:ascii="Arial" w:hAnsi="Arial" w:cs="Arial"/>
          <w:sz w:val="22"/>
          <w:szCs w:val="22"/>
        </w:rPr>
        <w:t>gs. 152/</w:t>
      </w:r>
      <w:r w:rsidRPr="00805645">
        <w:rPr>
          <w:rFonts w:ascii="Arial" w:hAnsi="Arial" w:cs="Arial"/>
          <w:sz w:val="22"/>
          <w:szCs w:val="22"/>
        </w:rPr>
        <w:t xml:space="preserve">06 e che rientrano nella parte </w:t>
      </w:r>
      <w:r>
        <w:rPr>
          <w:rFonts w:ascii="Arial" w:hAnsi="Arial" w:cs="Arial"/>
          <w:sz w:val="22"/>
          <w:szCs w:val="22"/>
        </w:rPr>
        <w:t xml:space="preserve">II </w:t>
      </w:r>
      <w:r w:rsidR="00746251">
        <w:rPr>
          <w:rFonts w:ascii="Arial" w:hAnsi="Arial" w:cs="Arial"/>
          <w:sz w:val="22"/>
          <w:szCs w:val="22"/>
        </w:rPr>
        <w:t>dell'allegato</w:t>
      </w:r>
      <w:r w:rsidRPr="00805645">
        <w:rPr>
          <w:rFonts w:ascii="Arial" w:hAnsi="Arial" w:cs="Arial"/>
          <w:sz w:val="22"/>
          <w:szCs w:val="22"/>
        </w:rPr>
        <w:t xml:space="preserve"> </w:t>
      </w:r>
      <w:r>
        <w:rPr>
          <w:rFonts w:ascii="Arial" w:hAnsi="Arial" w:cs="Arial"/>
          <w:sz w:val="22"/>
          <w:szCs w:val="22"/>
        </w:rPr>
        <w:t xml:space="preserve">III </w:t>
      </w:r>
      <w:r w:rsidRPr="00805645">
        <w:rPr>
          <w:rFonts w:ascii="Arial" w:hAnsi="Arial" w:cs="Arial"/>
          <w:sz w:val="22"/>
          <w:szCs w:val="22"/>
        </w:rPr>
        <w:t xml:space="preserve">alla parte </w:t>
      </w:r>
      <w:r>
        <w:rPr>
          <w:rFonts w:ascii="Arial" w:hAnsi="Arial" w:cs="Arial"/>
          <w:sz w:val="22"/>
          <w:szCs w:val="22"/>
        </w:rPr>
        <w:t>V</w:t>
      </w:r>
      <w:r w:rsidR="002231C2">
        <w:rPr>
          <w:rFonts w:ascii="Arial" w:hAnsi="Arial" w:cs="Arial"/>
          <w:sz w:val="22"/>
          <w:szCs w:val="22"/>
        </w:rPr>
        <w:t>,</w:t>
      </w:r>
      <w:r>
        <w:rPr>
          <w:rFonts w:ascii="Arial" w:hAnsi="Arial" w:cs="Arial"/>
          <w:sz w:val="22"/>
          <w:szCs w:val="22"/>
        </w:rPr>
        <w:t xml:space="preserve"> </w:t>
      </w:r>
      <w:r w:rsidR="00942A65" w:rsidRPr="00805645">
        <w:rPr>
          <w:rFonts w:ascii="Arial" w:hAnsi="Arial" w:cs="Arial"/>
          <w:sz w:val="22"/>
          <w:szCs w:val="22"/>
        </w:rPr>
        <w:t xml:space="preserve">sia nel caso di rispetto </w:t>
      </w:r>
      <w:r w:rsidR="00942A65" w:rsidRPr="00805645">
        <w:rPr>
          <w:rFonts w:ascii="Arial" w:hAnsi="Arial" w:cs="Arial"/>
          <w:b/>
          <w:bCs/>
          <w:i/>
          <w:iCs/>
          <w:sz w:val="22"/>
          <w:szCs w:val="22"/>
        </w:rPr>
        <w:t>del valore limite di emissione negli scarichi gassosi in mgC/Nm</w:t>
      </w:r>
      <w:r w:rsidR="00942A65" w:rsidRPr="00805645">
        <w:rPr>
          <w:rFonts w:ascii="Arial" w:hAnsi="Arial" w:cs="Arial"/>
          <w:b/>
          <w:bCs/>
          <w:i/>
          <w:iCs/>
          <w:sz w:val="22"/>
          <w:szCs w:val="22"/>
          <w:vertAlign w:val="superscript"/>
        </w:rPr>
        <w:t>3</w:t>
      </w:r>
      <w:r w:rsidR="00942A65" w:rsidRPr="00805645">
        <w:rPr>
          <w:rFonts w:ascii="Arial" w:hAnsi="Arial" w:cs="Arial"/>
          <w:b/>
          <w:bCs/>
          <w:i/>
          <w:iCs/>
          <w:sz w:val="22"/>
          <w:szCs w:val="22"/>
        </w:rPr>
        <w:t xml:space="preserve"> e rispetto del valore limite di emissione </w:t>
      </w:r>
      <w:r w:rsidR="00942A65" w:rsidRPr="002231C2">
        <w:rPr>
          <w:rFonts w:ascii="Arial" w:hAnsi="Arial" w:cs="Arial"/>
          <w:b/>
          <w:bCs/>
          <w:i/>
          <w:iCs/>
          <w:sz w:val="22"/>
          <w:szCs w:val="22"/>
        </w:rPr>
        <w:t xml:space="preserve">diffusa </w:t>
      </w:r>
      <w:r w:rsidR="00942A65" w:rsidRPr="00805645">
        <w:rPr>
          <w:rFonts w:ascii="Arial" w:hAnsi="Arial" w:cs="Arial"/>
          <w:sz w:val="22"/>
          <w:szCs w:val="22"/>
        </w:rPr>
        <w:t xml:space="preserve">di cui al punto A sia </w:t>
      </w:r>
      <w:r w:rsidR="00942A65" w:rsidRPr="00805645">
        <w:rPr>
          <w:rFonts w:ascii="Arial" w:hAnsi="Arial" w:cs="Arial"/>
          <w:b/>
          <w:bCs/>
          <w:i/>
          <w:iCs/>
          <w:sz w:val="22"/>
          <w:szCs w:val="22"/>
        </w:rPr>
        <w:t xml:space="preserve">nel caso di rispetto del valore limite di emissione totale </w:t>
      </w:r>
      <w:r w:rsidR="00942A65" w:rsidRPr="002231C2">
        <w:rPr>
          <w:rFonts w:ascii="Arial" w:hAnsi="Arial" w:cs="Arial"/>
          <w:sz w:val="22"/>
          <w:szCs w:val="22"/>
        </w:rPr>
        <w:t>di cui al punto B</w:t>
      </w:r>
      <w:r w:rsidR="00942A65" w:rsidRPr="00805645">
        <w:rPr>
          <w:rFonts w:ascii="Arial" w:hAnsi="Arial" w:cs="Arial"/>
          <w:b/>
          <w:bCs/>
          <w:i/>
          <w:iCs/>
          <w:sz w:val="22"/>
          <w:szCs w:val="22"/>
        </w:rPr>
        <w:t>.</w:t>
      </w:r>
    </w:p>
    <w:p w:rsidR="004E776D" w:rsidRPr="00805645" w:rsidRDefault="00942A65" w:rsidP="00A717D9">
      <w:pPr>
        <w:jc w:val="both"/>
        <w:rPr>
          <w:rFonts w:ascii="Arial" w:hAnsi="Arial" w:cs="Arial"/>
          <w:sz w:val="22"/>
          <w:szCs w:val="22"/>
        </w:rPr>
      </w:pPr>
      <w:r w:rsidRPr="00805645">
        <w:rPr>
          <w:rFonts w:ascii="Arial" w:hAnsi="Arial" w:cs="Arial"/>
          <w:b/>
          <w:bCs/>
          <w:i/>
          <w:iCs/>
          <w:sz w:val="22"/>
          <w:szCs w:val="22"/>
        </w:rPr>
        <w:t xml:space="preserve"> </w:t>
      </w:r>
    </w:p>
    <w:p w:rsidR="004E776D" w:rsidRDefault="004E776D" w:rsidP="00A717D9">
      <w:pPr>
        <w:jc w:val="both"/>
        <w:rPr>
          <w:rFonts w:ascii="Arial" w:hAnsi="Arial" w:cs="Arial"/>
          <w:sz w:val="22"/>
          <w:szCs w:val="22"/>
        </w:rPr>
      </w:pPr>
      <w:r w:rsidRPr="00805645">
        <w:rPr>
          <w:rFonts w:ascii="Arial" w:hAnsi="Arial" w:cs="Arial"/>
          <w:b/>
          <w:bCs/>
          <w:sz w:val="22"/>
          <w:szCs w:val="22"/>
        </w:rPr>
        <w:t xml:space="preserve">Descrizione della tipologia di attività </w:t>
      </w:r>
      <w:r w:rsidR="00BF0A31" w:rsidRPr="00BF0A31">
        <w:rPr>
          <w:rFonts w:ascii="Arial" w:hAnsi="Arial" w:cs="Arial"/>
          <w:b/>
          <w:bCs/>
          <w:sz w:val="22"/>
          <w:szCs w:val="22"/>
        </w:rPr>
        <w:t xml:space="preserve">soggette all’applicazione dell’art. 275 del D.Lgs. 152/06  e s.m.i. </w:t>
      </w:r>
      <w:r w:rsidRPr="00BF0A31">
        <w:rPr>
          <w:rFonts w:ascii="Arial" w:hAnsi="Arial" w:cs="Arial"/>
          <w:sz w:val="22"/>
          <w:szCs w:val="22"/>
        </w:rPr>
        <w:t xml:space="preserve">(riportare per esteso </w:t>
      </w:r>
      <w:r w:rsidR="00C630A8" w:rsidRPr="00BF0A31">
        <w:rPr>
          <w:rFonts w:ascii="Arial" w:hAnsi="Arial" w:cs="Arial"/>
          <w:sz w:val="22"/>
          <w:szCs w:val="22"/>
        </w:rPr>
        <w:t>la tipologia</w:t>
      </w:r>
      <w:r w:rsidRPr="00BF0A31">
        <w:rPr>
          <w:rFonts w:ascii="Arial" w:hAnsi="Arial" w:cs="Arial"/>
          <w:sz w:val="22"/>
          <w:szCs w:val="22"/>
        </w:rPr>
        <w:t xml:space="preserve"> di attività </w:t>
      </w:r>
      <w:r w:rsidR="00C630A8" w:rsidRPr="00BF0A31">
        <w:rPr>
          <w:rFonts w:ascii="Arial" w:hAnsi="Arial" w:cs="Arial"/>
          <w:sz w:val="22"/>
          <w:szCs w:val="22"/>
        </w:rPr>
        <w:t xml:space="preserve">così come decritta </w:t>
      </w:r>
      <w:r w:rsidRPr="00BF0A31">
        <w:rPr>
          <w:rFonts w:ascii="Arial" w:hAnsi="Arial" w:cs="Arial"/>
          <w:sz w:val="22"/>
          <w:szCs w:val="22"/>
        </w:rPr>
        <w:t>nella parte II dell’allegato III alla parte V del D.Lgs. 152/2006 e il punto corrispondente)</w:t>
      </w:r>
      <w:r w:rsidR="00BF0A31">
        <w:rPr>
          <w:rFonts w:ascii="Arial" w:hAnsi="Arial" w:cs="Arial"/>
          <w:sz w:val="22"/>
          <w:szCs w:val="22"/>
        </w:rPr>
        <w:t>.</w:t>
      </w:r>
    </w:p>
    <w:p w:rsidR="002231C2" w:rsidRDefault="002231C2" w:rsidP="00A717D9">
      <w:pPr>
        <w:jc w:val="both"/>
        <w:rPr>
          <w:rFonts w:ascii="Arial" w:hAnsi="Arial" w:cs="Arial"/>
          <w:sz w:val="22"/>
          <w:szCs w:val="22"/>
        </w:rPr>
      </w:pPr>
    </w:p>
    <w:p w:rsidR="00C630A8" w:rsidRDefault="00C630A8" w:rsidP="00A717D9">
      <w:pPr>
        <w:pStyle w:val="Intestazione"/>
        <w:tabs>
          <w:tab w:val="clear" w:pos="4819"/>
          <w:tab w:val="clear" w:pos="9638"/>
        </w:tabs>
        <w:jc w:val="both"/>
        <w:rPr>
          <w:rFonts w:ascii="Arial" w:hAnsi="Arial" w:cs="Arial"/>
          <w:b/>
          <w:bCs/>
          <w:i/>
          <w:iCs/>
          <w:sz w:val="22"/>
          <w:szCs w:val="22"/>
        </w:rPr>
      </w:pPr>
      <w:r w:rsidRPr="00BF0A31">
        <w:rPr>
          <w:rFonts w:ascii="Arial" w:hAnsi="Arial" w:cs="Arial"/>
          <w:b/>
          <w:bCs/>
          <w:i/>
          <w:iCs/>
          <w:sz w:val="22"/>
          <w:szCs w:val="22"/>
        </w:rPr>
        <w:t>TABELLA 1</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80"/>
        <w:gridCol w:w="2160"/>
        <w:gridCol w:w="3060"/>
        <w:gridCol w:w="2440"/>
      </w:tblGrid>
      <w:tr w:rsidR="00C630A8" w:rsidRPr="006B393A">
        <w:tc>
          <w:tcPr>
            <w:tcW w:w="1980" w:type="dxa"/>
            <w:tcBorders>
              <w:top w:val="single" w:sz="2" w:space="0" w:color="000000"/>
              <w:left w:val="single" w:sz="2" w:space="0" w:color="000000"/>
              <w:bottom w:val="single" w:sz="2" w:space="0" w:color="000000"/>
            </w:tcBorders>
            <w:shd w:val="clear" w:color="auto" w:fill="D9D9D9"/>
          </w:tcPr>
          <w:p w:rsidR="00C630A8" w:rsidRPr="006B393A" w:rsidRDefault="00C630A8" w:rsidP="002231C2">
            <w:pPr>
              <w:pStyle w:val="Contenutotabella"/>
              <w:snapToGrid w:val="0"/>
              <w:rPr>
                <w:rFonts w:ascii="Arial" w:hAnsi="Arial" w:cs="Arial"/>
                <w:i/>
                <w:iCs/>
                <w:sz w:val="20"/>
                <w:szCs w:val="20"/>
              </w:rPr>
            </w:pPr>
            <w:r w:rsidRPr="006B393A">
              <w:rPr>
                <w:rFonts w:ascii="Arial" w:hAnsi="Arial" w:cs="Arial"/>
                <w:i/>
                <w:iCs/>
                <w:sz w:val="20"/>
                <w:szCs w:val="20"/>
              </w:rPr>
              <w:t>Tipo attività (di cui alla parte II dell’all. III)</w:t>
            </w:r>
          </w:p>
        </w:tc>
        <w:tc>
          <w:tcPr>
            <w:tcW w:w="2160" w:type="dxa"/>
            <w:tcBorders>
              <w:top w:val="single" w:sz="2" w:space="0" w:color="000000"/>
              <w:left w:val="single" w:sz="2" w:space="0" w:color="000000"/>
              <w:bottom w:val="single" w:sz="2" w:space="0" w:color="000000"/>
            </w:tcBorders>
            <w:shd w:val="clear" w:color="auto" w:fill="D9D9D9"/>
          </w:tcPr>
          <w:p w:rsidR="00C630A8" w:rsidRPr="006B393A" w:rsidRDefault="00C630A8" w:rsidP="002231C2">
            <w:pPr>
              <w:pStyle w:val="Contenutotabella"/>
              <w:snapToGrid w:val="0"/>
              <w:rPr>
                <w:rFonts w:ascii="Arial" w:hAnsi="Arial" w:cs="Arial"/>
                <w:i/>
                <w:iCs/>
                <w:sz w:val="20"/>
                <w:szCs w:val="20"/>
              </w:rPr>
            </w:pPr>
            <w:r w:rsidRPr="006B393A">
              <w:rPr>
                <w:rFonts w:ascii="Arial" w:hAnsi="Arial" w:cs="Arial"/>
                <w:i/>
                <w:iCs/>
                <w:sz w:val="20"/>
                <w:szCs w:val="20"/>
              </w:rPr>
              <w:t xml:space="preserve">Pertinente punto </w:t>
            </w:r>
            <w:r w:rsidR="006B393A" w:rsidRPr="006B393A">
              <w:rPr>
                <w:rFonts w:ascii="Arial" w:hAnsi="Arial" w:cs="Arial"/>
                <w:i/>
                <w:iCs/>
                <w:sz w:val="20"/>
                <w:szCs w:val="20"/>
              </w:rPr>
              <w:t xml:space="preserve">riportato nella </w:t>
            </w:r>
            <w:r w:rsidRPr="006B393A">
              <w:rPr>
                <w:rFonts w:ascii="Arial" w:hAnsi="Arial" w:cs="Arial"/>
                <w:i/>
                <w:iCs/>
                <w:sz w:val="20"/>
                <w:szCs w:val="20"/>
              </w:rPr>
              <w:t xml:space="preserve"> parte II dell'allegato III</w:t>
            </w:r>
          </w:p>
        </w:tc>
        <w:tc>
          <w:tcPr>
            <w:tcW w:w="3060" w:type="dxa"/>
            <w:tcBorders>
              <w:top w:val="single" w:sz="2" w:space="0" w:color="000000"/>
              <w:left w:val="single" w:sz="2" w:space="0" w:color="000000"/>
              <w:bottom w:val="single" w:sz="2" w:space="0" w:color="000000"/>
            </w:tcBorders>
            <w:shd w:val="clear" w:color="auto" w:fill="D9D9D9"/>
          </w:tcPr>
          <w:p w:rsidR="00C630A8" w:rsidRPr="006B393A" w:rsidRDefault="00C630A8" w:rsidP="002231C2">
            <w:pPr>
              <w:pStyle w:val="Contenutotabella"/>
              <w:snapToGrid w:val="0"/>
              <w:rPr>
                <w:rFonts w:ascii="Arial" w:hAnsi="Arial" w:cs="Arial"/>
                <w:i/>
                <w:iCs/>
                <w:sz w:val="20"/>
                <w:szCs w:val="20"/>
              </w:rPr>
            </w:pPr>
            <w:r w:rsidRPr="006B393A">
              <w:rPr>
                <w:rFonts w:ascii="Arial" w:hAnsi="Arial" w:cs="Arial"/>
                <w:i/>
                <w:iCs/>
                <w:sz w:val="20"/>
                <w:szCs w:val="20"/>
              </w:rPr>
              <w:t xml:space="preserve">Soglia di consumo di solvente </w:t>
            </w:r>
          </w:p>
          <w:p w:rsidR="00C630A8" w:rsidRPr="006B393A" w:rsidRDefault="00C630A8" w:rsidP="002231C2">
            <w:pPr>
              <w:pStyle w:val="Contenutotabella"/>
              <w:snapToGrid w:val="0"/>
              <w:rPr>
                <w:rFonts w:ascii="Arial" w:hAnsi="Arial" w:cs="Arial"/>
                <w:i/>
                <w:iCs/>
                <w:sz w:val="20"/>
                <w:szCs w:val="20"/>
              </w:rPr>
            </w:pPr>
            <w:r w:rsidRPr="006B393A">
              <w:rPr>
                <w:rFonts w:ascii="Arial" w:hAnsi="Arial" w:cs="Arial"/>
                <w:i/>
                <w:iCs/>
                <w:sz w:val="20"/>
                <w:szCs w:val="20"/>
              </w:rPr>
              <w:t>(riportata per la specifica attività della parte II dell'allegato III)</w:t>
            </w:r>
          </w:p>
        </w:tc>
        <w:tc>
          <w:tcPr>
            <w:tcW w:w="2440" w:type="dxa"/>
            <w:tcBorders>
              <w:top w:val="single" w:sz="2" w:space="0" w:color="000000"/>
              <w:left w:val="single" w:sz="2" w:space="0" w:color="000000"/>
              <w:bottom w:val="single" w:sz="2" w:space="0" w:color="000000"/>
              <w:right w:val="single" w:sz="2" w:space="0" w:color="000000"/>
            </w:tcBorders>
            <w:shd w:val="clear" w:color="auto" w:fill="D9D9D9"/>
          </w:tcPr>
          <w:p w:rsidR="00C630A8" w:rsidRPr="006B393A" w:rsidRDefault="00C630A8" w:rsidP="002231C2">
            <w:pPr>
              <w:pStyle w:val="Contenutotabella"/>
              <w:snapToGrid w:val="0"/>
              <w:rPr>
                <w:rFonts w:ascii="Arial" w:hAnsi="Arial" w:cs="Arial"/>
                <w:i/>
                <w:iCs/>
                <w:sz w:val="20"/>
                <w:szCs w:val="20"/>
              </w:rPr>
            </w:pPr>
            <w:r w:rsidRPr="006B393A">
              <w:rPr>
                <w:rFonts w:ascii="Arial" w:hAnsi="Arial" w:cs="Arial"/>
                <w:i/>
                <w:iCs/>
                <w:sz w:val="20"/>
                <w:szCs w:val="20"/>
              </w:rPr>
              <w:t xml:space="preserve">Stima del </w:t>
            </w:r>
            <w:r w:rsidRPr="00C66F29">
              <w:rPr>
                <w:rFonts w:ascii="Arial" w:hAnsi="Arial" w:cs="Arial"/>
                <w:i/>
                <w:iCs/>
                <w:color w:val="FF0000"/>
                <w:sz w:val="20"/>
                <w:szCs w:val="20"/>
              </w:rPr>
              <w:t xml:space="preserve">consumo massimo </w:t>
            </w:r>
            <w:r w:rsidR="00A01685" w:rsidRPr="00C66F29">
              <w:rPr>
                <w:rFonts w:ascii="Arial" w:hAnsi="Arial" w:cs="Arial"/>
                <w:i/>
                <w:iCs/>
                <w:color w:val="FF0000"/>
                <w:sz w:val="20"/>
                <w:szCs w:val="20"/>
              </w:rPr>
              <w:t>teorico</w:t>
            </w:r>
            <w:r w:rsidR="00C66F29" w:rsidRPr="00A01685">
              <w:rPr>
                <w:rFonts w:ascii="Arial" w:hAnsi="Arial" w:cs="Arial"/>
                <w:b/>
                <w:bCs/>
                <w:color w:val="FF0000"/>
                <w:sz w:val="28"/>
                <w:szCs w:val="28"/>
              </w:rPr>
              <w:t>*</w:t>
            </w:r>
            <w:r w:rsidR="00A01685">
              <w:rPr>
                <w:rFonts w:ascii="Arial" w:hAnsi="Arial" w:cs="Arial"/>
                <w:i/>
                <w:iCs/>
                <w:sz w:val="20"/>
                <w:szCs w:val="20"/>
              </w:rPr>
              <w:t xml:space="preserve"> </w:t>
            </w:r>
            <w:r w:rsidRPr="006B393A">
              <w:rPr>
                <w:rFonts w:ascii="Arial" w:hAnsi="Arial" w:cs="Arial"/>
                <w:i/>
                <w:iCs/>
                <w:sz w:val="20"/>
                <w:szCs w:val="20"/>
              </w:rPr>
              <w:t>di solvente della ditta/società</w:t>
            </w:r>
            <w:r w:rsidR="000F1AD4" w:rsidRPr="006B393A">
              <w:rPr>
                <w:rFonts w:ascii="Arial" w:hAnsi="Arial" w:cs="Arial"/>
                <w:i/>
                <w:iCs/>
                <w:sz w:val="20"/>
                <w:szCs w:val="20"/>
              </w:rPr>
              <w:t xml:space="preserve"> in t/anno</w:t>
            </w:r>
          </w:p>
        </w:tc>
      </w:tr>
      <w:tr w:rsidR="00C630A8" w:rsidRPr="00BF0A31">
        <w:tc>
          <w:tcPr>
            <w:tcW w:w="1980" w:type="dxa"/>
            <w:tcBorders>
              <w:left w:val="single" w:sz="2" w:space="0" w:color="000000"/>
              <w:bottom w:val="single" w:sz="2" w:space="0" w:color="000000"/>
            </w:tcBorders>
          </w:tcPr>
          <w:p w:rsidR="00C630A8" w:rsidRPr="00BF0A31" w:rsidRDefault="00C630A8" w:rsidP="00A717D9">
            <w:pPr>
              <w:pStyle w:val="Contenutotabella"/>
              <w:snapToGrid w:val="0"/>
              <w:jc w:val="both"/>
              <w:rPr>
                <w:rFonts w:ascii="Arial" w:hAnsi="Arial" w:cs="Arial"/>
                <w:sz w:val="22"/>
                <w:szCs w:val="22"/>
              </w:rPr>
            </w:pPr>
          </w:p>
        </w:tc>
        <w:tc>
          <w:tcPr>
            <w:tcW w:w="2160" w:type="dxa"/>
            <w:tcBorders>
              <w:left w:val="single" w:sz="2" w:space="0" w:color="000000"/>
              <w:bottom w:val="single" w:sz="2" w:space="0" w:color="000000"/>
            </w:tcBorders>
          </w:tcPr>
          <w:p w:rsidR="00C630A8" w:rsidRPr="00BF0A31" w:rsidRDefault="00C630A8" w:rsidP="00A717D9">
            <w:pPr>
              <w:pStyle w:val="Contenutotabella"/>
              <w:snapToGrid w:val="0"/>
              <w:jc w:val="both"/>
              <w:rPr>
                <w:rFonts w:ascii="Arial" w:hAnsi="Arial" w:cs="Arial"/>
                <w:sz w:val="22"/>
                <w:szCs w:val="22"/>
              </w:rPr>
            </w:pPr>
          </w:p>
        </w:tc>
        <w:tc>
          <w:tcPr>
            <w:tcW w:w="3060" w:type="dxa"/>
            <w:tcBorders>
              <w:left w:val="single" w:sz="2" w:space="0" w:color="000000"/>
              <w:bottom w:val="single" w:sz="2" w:space="0" w:color="000000"/>
            </w:tcBorders>
          </w:tcPr>
          <w:p w:rsidR="00C630A8" w:rsidRPr="00BF0A31" w:rsidRDefault="00C630A8" w:rsidP="00A717D9">
            <w:pPr>
              <w:pStyle w:val="Contenutotabella"/>
              <w:snapToGrid w:val="0"/>
              <w:jc w:val="both"/>
              <w:rPr>
                <w:rFonts w:ascii="Arial" w:hAnsi="Arial" w:cs="Arial"/>
                <w:sz w:val="22"/>
                <w:szCs w:val="22"/>
              </w:rPr>
            </w:pPr>
          </w:p>
        </w:tc>
        <w:tc>
          <w:tcPr>
            <w:tcW w:w="2440" w:type="dxa"/>
            <w:tcBorders>
              <w:left w:val="single" w:sz="2" w:space="0" w:color="000000"/>
              <w:bottom w:val="single" w:sz="2" w:space="0" w:color="000000"/>
              <w:right w:val="single" w:sz="2" w:space="0" w:color="000000"/>
            </w:tcBorders>
          </w:tcPr>
          <w:p w:rsidR="00C630A8" w:rsidRPr="00BF0A31" w:rsidRDefault="00C630A8" w:rsidP="00A717D9">
            <w:pPr>
              <w:pStyle w:val="Contenutotabella"/>
              <w:snapToGrid w:val="0"/>
              <w:jc w:val="both"/>
              <w:rPr>
                <w:rFonts w:ascii="Arial" w:hAnsi="Arial" w:cs="Arial"/>
                <w:sz w:val="22"/>
                <w:szCs w:val="22"/>
              </w:rPr>
            </w:pPr>
          </w:p>
        </w:tc>
      </w:tr>
      <w:tr w:rsidR="00C630A8" w:rsidRPr="00BF0A31">
        <w:tc>
          <w:tcPr>
            <w:tcW w:w="1980" w:type="dxa"/>
            <w:tcBorders>
              <w:left w:val="single" w:sz="2" w:space="0" w:color="000000"/>
              <w:bottom w:val="single" w:sz="2" w:space="0" w:color="000000"/>
            </w:tcBorders>
          </w:tcPr>
          <w:p w:rsidR="00C630A8" w:rsidRPr="00BF0A31" w:rsidRDefault="00C630A8" w:rsidP="00A717D9">
            <w:pPr>
              <w:pStyle w:val="Contenutotabella"/>
              <w:snapToGrid w:val="0"/>
              <w:jc w:val="both"/>
              <w:rPr>
                <w:rFonts w:ascii="Arial" w:hAnsi="Arial" w:cs="Arial"/>
                <w:sz w:val="22"/>
                <w:szCs w:val="22"/>
              </w:rPr>
            </w:pPr>
          </w:p>
        </w:tc>
        <w:tc>
          <w:tcPr>
            <w:tcW w:w="2160" w:type="dxa"/>
            <w:tcBorders>
              <w:left w:val="single" w:sz="2" w:space="0" w:color="000000"/>
              <w:bottom w:val="single" w:sz="2" w:space="0" w:color="000000"/>
            </w:tcBorders>
          </w:tcPr>
          <w:p w:rsidR="00C630A8" w:rsidRPr="00BF0A31" w:rsidRDefault="00C630A8" w:rsidP="00A717D9">
            <w:pPr>
              <w:pStyle w:val="Contenutotabella"/>
              <w:snapToGrid w:val="0"/>
              <w:jc w:val="both"/>
              <w:rPr>
                <w:rFonts w:ascii="Arial" w:hAnsi="Arial" w:cs="Arial"/>
                <w:sz w:val="22"/>
                <w:szCs w:val="22"/>
              </w:rPr>
            </w:pPr>
          </w:p>
        </w:tc>
        <w:tc>
          <w:tcPr>
            <w:tcW w:w="3060" w:type="dxa"/>
            <w:tcBorders>
              <w:left w:val="single" w:sz="2" w:space="0" w:color="000000"/>
              <w:bottom w:val="single" w:sz="2" w:space="0" w:color="000000"/>
            </w:tcBorders>
          </w:tcPr>
          <w:p w:rsidR="00C630A8" w:rsidRPr="00BF0A31" w:rsidRDefault="00C630A8" w:rsidP="00A717D9">
            <w:pPr>
              <w:pStyle w:val="Contenutotabella"/>
              <w:snapToGrid w:val="0"/>
              <w:jc w:val="both"/>
              <w:rPr>
                <w:rFonts w:ascii="Arial" w:hAnsi="Arial" w:cs="Arial"/>
                <w:sz w:val="22"/>
                <w:szCs w:val="22"/>
              </w:rPr>
            </w:pPr>
          </w:p>
        </w:tc>
        <w:tc>
          <w:tcPr>
            <w:tcW w:w="2440" w:type="dxa"/>
            <w:tcBorders>
              <w:left w:val="single" w:sz="2" w:space="0" w:color="000000"/>
              <w:bottom w:val="single" w:sz="2" w:space="0" w:color="000000"/>
              <w:right w:val="single" w:sz="2" w:space="0" w:color="000000"/>
            </w:tcBorders>
          </w:tcPr>
          <w:p w:rsidR="00C630A8" w:rsidRPr="00BF0A31" w:rsidRDefault="00C630A8" w:rsidP="00A717D9">
            <w:pPr>
              <w:pStyle w:val="Contenutotabella"/>
              <w:snapToGrid w:val="0"/>
              <w:jc w:val="both"/>
              <w:rPr>
                <w:rFonts w:ascii="Arial" w:hAnsi="Arial" w:cs="Arial"/>
                <w:sz w:val="22"/>
                <w:szCs w:val="22"/>
              </w:rPr>
            </w:pPr>
          </w:p>
        </w:tc>
      </w:tr>
    </w:tbl>
    <w:p w:rsidR="00BF0A31" w:rsidRDefault="00BF0A31" w:rsidP="00A717D9">
      <w:pPr>
        <w:jc w:val="both"/>
        <w:rPr>
          <w:rFonts w:ascii="Arial" w:hAnsi="Arial" w:cs="Arial"/>
          <w:b/>
          <w:bCs/>
          <w:sz w:val="22"/>
          <w:szCs w:val="22"/>
        </w:rPr>
      </w:pPr>
    </w:p>
    <w:p w:rsidR="00A01685" w:rsidRPr="00A01685" w:rsidRDefault="00A01685" w:rsidP="00A01685">
      <w:pPr>
        <w:pStyle w:val="Corpotesto"/>
        <w:jc w:val="both"/>
        <w:rPr>
          <w:rFonts w:ascii="Arial" w:hAnsi="Arial" w:cs="Arial"/>
          <w:b/>
          <w:bCs/>
          <w:color w:val="FF0000"/>
        </w:rPr>
      </w:pPr>
      <w:r w:rsidRPr="00A01685">
        <w:rPr>
          <w:rFonts w:ascii="Arial" w:hAnsi="Arial" w:cs="Arial"/>
          <w:b/>
          <w:bCs/>
          <w:color w:val="FF0000"/>
          <w:sz w:val="28"/>
          <w:szCs w:val="28"/>
        </w:rPr>
        <w:t>*</w:t>
      </w:r>
      <w:r w:rsidRPr="00A01685">
        <w:rPr>
          <w:rFonts w:ascii="Arial" w:hAnsi="Arial" w:cs="Arial"/>
          <w:b/>
          <w:bCs/>
          <w:color w:val="FF0000"/>
        </w:rPr>
        <w:t xml:space="preserve"> </w:t>
      </w:r>
      <w:r w:rsidRPr="00A01685">
        <w:rPr>
          <w:rFonts w:ascii="Arial" w:hAnsi="Arial" w:cs="Arial"/>
          <w:b/>
          <w:bCs/>
          <w:color w:val="FF0000"/>
          <w:sz w:val="22"/>
          <w:szCs w:val="22"/>
        </w:rPr>
        <w:t xml:space="preserve">Attenzione: questo dato </w:t>
      </w:r>
      <w:r w:rsidRPr="00A01685">
        <w:rPr>
          <w:rFonts w:ascii="Arial" w:hAnsi="Arial" w:cs="Arial"/>
          <w:b/>
          <w:bCs/>
          <w:color w:val="FF0000"/>
          <w:sz w:val="22"/>
          <w:szCs w:val="22"/>
          <w:u w:val="single"/>
        </w:rPr>
        <w:t>DEVE</w:t>
      </w:r>
      <w:r w:rsidRPr="00A01685">
        <w:rPr>
          <w:rFonts w:ascii="Arial" w:hAnsi="Arial" w:cs="Arial"/>
          <w:b/>
          <w:bCs/>
          <w:color w:val="FF0000"/>
          <w:sz w:val="22"/>
          <w:szCs w:val="22"/>
        </w:rPr>
        <w:t xml:space="preserve"> essere riferito alla capacità nominale degli impianti, ossia alla “massa giornaliera </w:t>
      </w:r>
      <w:r w:rsidRPr="00A01685">
        <w:rPr>
          <w:rFonts w:ascii="Arial" w:hAnsi="Arial" w:cs="Arial"/>
          <w:b/>
          <w:bCs/>
          <w:color w:val="FF0000"/>
          <w:sz w:val="22"/>
          <w:szCs w:val="22"/>
          <w:u w:val="single"/>
        </w:rPr>
        <w:t>MASSIMA</w:t>
      </w:r>
      <w:r w:rsidRPr="00A01685">
        <w:rPr>
          <w:rFonts w:ascii="Arial" w:hAnsi="Arial" w:cs="Arial"/>
          <w:b/>
          <w:bCs/>
          <w:color w:val="FF0000"/>
          <w:sz w:val="22"/>
          <w:szCs w:val="22"/>
        </w:rPr>
        <w:t xml:space="preserve"> di solventi organici utilizzati per le attività di cui all’art. 275, svolte in condizioni di </w:t>
      </w:r>
      <w:r w:rsidRPr="00A01685">
        <w:rPr>
          <w:rFonts w:ascii="Arial" w:hAnsi="Arial" w:cs="Arial"/>
          <w:b/>
          <w:bCs/>
          <w:color w:val="FF0000"/>
          <w:sz w:val="22"/>
          <w:szCs w:val="22"/>
          <w:u w:val="single"/>
        </w:rPr>
        <w:t>normale funzionamento</w:t>
      </w:r>
      <w:r w:rsidRPr="00A01685">
        <w:rPr>
          <w:rFonts w:ascii="Arial" w:hAnsi="Arial" w:cs="Arial"/>
          <w:b/>
          <w:bCs/>
          <w:color w:val="FF0000"/>
          <w:sz w:val="22"/>
          <w:szCs w:val="22"/>
        </w:rPr>
        <w:t xml:space="preserve"> ed in funzione della </w:t>
      </w:r>
      <w:r w:rsidRPr="00A01685">
        <w:rPr>
          <w:rFonts w:ascii="Arial" w:hAnsi="Arial" w:cs="Arial"/>
          <w:b/>
          <w:bCs/>
          <w:color w:val="FF0000"/>
          <w:sz w:val="22"/>
          <w:szCs w:val="22"/>
          <w:u w:val="single"/>
        </w:rPr>
        <w:t>potenzialità di prodotto per cui le attività sono progettate”</w:t>
      </w:r>
      <w:r w:rsidRPr="00A01685">
        <w:rPr>
          <w:rFonts w:ascii="Arial" w:hAnsi="Arial" w:cs="Arial"/>
          <w:b/>
          <w:bCs/>
          <w:color w:val="FF0000"/>
          <w:sz w:val="22"/>
          <w:szCs w:val="22"/>
        </w:rPr>
        <w:t xml:space="preserve">. Visto che il mercato può subire oscillazioni anche drastiche nel corso del tempo, spesso </w:t>
      </w:r>
      <w:r w:rsidRPr="00A01685">
        <w:rPr>
          <w:rFonts w:ascii="Arial" w:hAnsi="Arial" w:cs="Arial"/>
          <w:b/>
          <w:bCs/>
          <w:color w:val="FF0000"/>
          <w:sz w:val="22"/>
          <w:szCs w:val="22"/>
          <w:u w:val="single"/>
        </w:rPr>
        <w:t xml:space="preserve">non si può fornire questo dato prendendo in considerazione esclusivamente i consumi dell’ultimo anno </w:t>
      </w:r>
      <w:r w:rsidRPr="00A01685">
        <w:rPr>
          <w:rFonts w:ascii="Arial" w:hAnsi="Arial" w:cs="Arial"/>
          <w:b/>
          <w:bCs/>
          <w:color w:val="FF0000"/>
          <w:sz w:val="22"/>
          <w:szCs w:val="22"/>
        </w:rPr>
        <w:t>(a meno che nell’ultimo anno la ditta non abbia lavorato a pieno regime!). Pertanto per stimare in modo corretto il consumo massimo teorico, è necessario fare la media dei consumi di solvente di più anni, valutando qual è stato il trend di produzione della ditta!</w:t>
      </w:r>
      <w:r w:rsidRPr="00A01685">
        <w:rPr>
          <w:rFonts w:ascii="Arial" w:hAnsi="Arial" w:cs="Arial"/>
          <w:b/>
          <w:bCs/>
          <w:color w:val="FF0000"/>
        </w:rPr>
        <w:t xml:space="preserve"> </w:t>
      </w:r>
    </w:p>
    <w:p w:rsidR="00A01685" w:rsidRPr="00A01685" w:rsidRDefault="00A01685" w:rsidP="00A717D9">
      <w:pPr>
        <w:jc w:val="both"/>
        <w:rPr>
          <w:rFonts w:ascii="Arial" w:hAnsi="Arial" w:cs="Arial"/>
          <w:b/>
          <w:bCs/>
          <w:sz w:val="22"/>
          <w:szCs w:val="22"/>
        </w:rPr>
      </w:pPr>
    </w:p>
    <w:p w:rsidR="004E776D" w:rsidRPr="00805645" w:rsidRDefault="004E776D" w:rsidP="00A717D9">
      <w:pPr>
        <w:jc w:val="both"/>
        <w:rPr>
          <w:rFonts w:ascii="Arial" w:hAnsi="Arial" w:cs="Arial"/>
          <w:b/>
          <w:bCs/>
          <w:sz w:val="22"/>
          <w:szCs w:val="22"/>
        </w:rPr>
      </w:pPr>
      <w:r w:rsidRPr="00805645">
        <w:rPr>
          <w:rFonts w:ascii="Arial" w:hAnsi="Arial" w:cs="Arial"/>
          <w:b/>
          <w:bCs/>
          <w:sz w:val="22"/>
          <w:szCs w:val="22"/>
        </w:rPr>
        <w:t xml:space="preserve">Descrizione </w:t>
      </w:r>
      <w:r w:rsidR="00155A11">
        <w:rPr>
          <w:rFonts w:ascii="Arial" w:hAnsi="Arial" w:cs="Arial"/>
          <w:b/>
          <w:bCs/>
          <w:sz w:val="22"/>
          <w:szCs w:val="22"/>
        </w:rPr>
        <w:t xml:space="preserve">e stima dei consumi di </w:t>
      </w:r>
      <w:r w:rsidRPr="00805645">
        <w:rPr>
          <w:rFonts w:ascii="Arial" w:hAnsi="Arial" w:cs="Arial"/>
          <w:b/>
          <w:bCs/>
          <w:sz w:val="22"/>
          <w:szCs w:val="22"/>
        </w:rPr>
        <w:t>materie prime contenenti solventi</w:t>
      </w:r>
      <w:r w:rsidR="00A12620" w:rsidRPr="00805645">
        <w:rPr>
          <w:rFonts w:ascii="Arial" w:hAnsi="Arial" w:cs="Arial"/>
          <w:b/>
          <w:bCs/>
          <w:sz w:val="22"/>
          <w:szCs w:val="22"/>
        </w:rPr>
        <w:t xml:space="preserve"> realmente utilizzate</w:t>
      </w:r>
      <w:r w:rsidR="007B6B2B" w:rsidRPr="00805645">
        <w:rPr>
          <w:rFonts w:ascii="Arial" w:hAnsi="Arial" w:cs="Arial"/>
          <w:b/>
          <w:bCs/>
          <w:sz w:val="22"/>
          <w:szCs w:val="22"/>
        </w:rPr>
        <w:t>.</w:t>
      </w:r>
    </w:p>
    <w:p w:rsidR="004E776D" w:rsidRDefault="004E776D" w:rsidP="00A717D9">
      <w:pPr>
        <w:jc w:val="both"/>
        <w:rPr>
          <w:rFonts w:ascii="Arial" w:hAnsi="Arial" w:cs="Arial"/>
          <w:sz w:val="22"/>
          <w:szCs w:val="22"/>
        </w:rPr>
      </w:pPr>
      <w:r w:rsidRPr="00805645">
        <w:rPr>
          <w:rFonts w:ascii="Arial" w:hAnsi="Arial" w:cs="Arial"/>
          <w:sz w:val="22"/>
          <w:szCs w:val="22"/>
        </w:rPr>
        <w:t>Nella tabella che segue devono essere descritte tutte le materie prime contenenti solventi che l’impresa intende realmente utilizzare (anche eventuali diluenti utilizzati per le operazioni di pulizia e lavaggio degli impianti e delle apparecchiature), suddivise per tipologia, riferiti ad un periodo di dodici mesi.</w:t>
      </w:r>
    </w:p>
    <w:p w:rsidR="002E7241" w:rsidRDefault="002E7241" w:rsidP="00A717D9">
      <w:pPr>
        <w:jc w:val="both"/>
        <w:rPr>
          <w:rFonts w:ascii="Arial" w:hAnsi="Arial" w:cs="Arial"/>
          <w:sz w:val="22"/>
          <w:szCs w:val="22"/>
        </w:rPr>
      </w:pPr>
    </w:p>
    <w:p w:rsidR="002E7241" w:rsidRPr="002E7241" w:rsidRDefault="002E7241" w:rsidP="002E7241">
      <w:pPr>
        <w:suppressLineNumbers/>
        <w:ind w:left="6"/>
        <w:jc w:val="both"/>
        <w:rPr>
          <w:rFonts w:ascii="Arial" w:eastAsia="Arial Unicode MS" w:hAnsi="Arial" w:cs="Arial"/>
          <w:b/>
          <w:bCs/>
          <w:color w:val="FF0000"/>
          <w:kern w:val="1"/>
          <w:sz w:val="22"/>
          <w:szCs w:val="22"/>
        </w:rPr>
      </w:pPr>
      <w:r w:rsidRPr="002E7241">
        <w:rPr>
          <w:rFonts w:ascii="Arial" w:eastAsia="Arial Unicode MS" w:hAnsi="Arial" w:cs="Arial"/>
          <w:b/>
          <w:bCs/>
          <w:color w:val="FF0000"/>
          <w:kern w:val="1"/>
          <w:sz w:val="22"/>
          <w:szCs w:val="22"/>
          <w:u w:val="single"/>
        </w:rPr>
        <w:t>Nel caso di attività esistenti,</w:t>
      </w:r>
      <w:r w:rsidRPr="002E7241">
        <w:rPr>
          <w:rFonts w:ascii="Arial" w:eastAsia="Arial Unicode MS" w:hAnsi="Arial" w:cs="Arial"/>
          <w:b/>
          <w:bCs/>
          <w:color w:val="FF0000"/>
          <w:kern w:val="1"/>
          <w:sz w:val="22"/>
          <w:szCs w:val="22"/>
        </w:rPr>
        <w:t xml:space="preserve"> i dati forniti devono essere rappresentativi della potenzialità massima di produzione della ditta, e quindi tarati sul consumo di solvente che si ha quando gli impianti funzionano a pieno regime sulla base della potenzialità di prodotto per cui le attività sono state progettate. </w:t>
      </w:r>
    </w:p>
    <w:p w:rsidR="002E7241" w:rsidRPr="002E7241" w:rsidRDefault="002E7241" w:rsidP="002E7241">
      <w:pPr>
        <w:suppressLineNumbers/>
        <w:ind w:left="6"/>
        <w:jc w:val="both"/>
        <w:rPr>
          <w:rFonts w:ascii="Arial" w:eastAsia="Arial Unicode MS" w:hAnsi="Arial" w:cs="Arial"/>
          <w:b/>
          <w:bCs/>
          <w:color w:val="FF0000"/>
          <w:kern w:val="1"/>
          <w:sz w:val="22"/>
          <w:szCs w:val="22"/>
        </w:rPr>
      </w:pPr>
      <w:r w:rsidRPr="002E7241">
        <w:rPr>
          <w:rFonts w:ascii="Arial" w:eastAsia="Arial Unicode MS" w:hAnsi="Arial" w:cs="Arial"/>
          <w:b/>
          <w:bCs/>
          <w:color w:val="FF0000"/>
          <w:kern w:val="1"/>
          <w:sz w:val="22"/>
          <w:szCs w:val="22"/>
          <w:u w:val="single"/>
        </w:rPr>
        <w:t>Nel caso di impianti nuovi,</w:t>
      </w:r>
      <w:r w:rsidRPr="002E7241">
        <w:rPr>
          <w:rFonts w:ascii="Arial" w:eastAsia="Arial Unicode MS" w:hAnsi="Arial" w:cs="Arial"/>
          <w:b/>
          <w:bCs/>
          <w:color w:val="FF0000"/>
          <w:kern w:val="1"/>
          <w:sz w:val="22"/>
          <w:szCs w:val="22"/>
        </w:rPr>
        <w:t xml:space="preserve"> invece, si faccia una stima dei consumi di solventi riferita alla capacità nominale degli impianti per un periodo di riferimento di un anno.</w:t>
      </w:r>
    </w:p>
    <w:p w:rsidR="002E7241" w:rsidRPr="002E7241" w:rsidRDefault="002E7241" w:rsidP="002E7241">
      <w:pPr>
        <w:suppressLineNumbers/>
        <w:ind w:left="6"/>
        <w:jc w:val="both"/>
        <w:rPr>
          <w:rFonts w:ascii="Arial" w:eastAsia="Arial Unicode MS" w:hAnsi="Arial" w:cs="Arial"/>
          <w:b/>
          <w:bCs/>
          <w:color w:val="FF0000"/>
          <w:kern w:val="1"/>
          <w:sz w:val="22"/>
          <w:szCs w:val="22"/>
        </w:rPr>
      </w:pPr>
      <w:r w:rsidRPr="002E7241">
        <w:rPr>
          <w:rFonts w:ascii="Arial" w:eastAsia="Arial Unicode MS" w:hAnsi="Arial" w:cs="Arial"/>
          <w:b/>
          <w:bCs/>
          <w:color w:val="FF0000"/>
          <w:kern w:val="1"/>
          <w:sz w:val="22"/>
          <w:szCs w:val="22"/>
        </w:rPr>
        <w:t xml:space="preserve">Nella tabella andranno evidenziati anche i preparati classificati come cancerogeni, mutageni o tossici </w:t>
      </w:r>
      <w:r w:rsidR="004C7783">
        <w:rPr>
          <w:rFonts w:ascii="Arial" w:eastAsia="Arial Unicode MS" w:hAnsi="Arial" w:cs="Arial"/>
          <w:b/>
          <w:bCs/>
          <w:color w:val="FF0000"/>
          <w:kern w:val="1"/>
          <w:sz w:val="22"/>
          <w:szCs w:val="22"/>
        </w:rPr>
        <w:t xml:space="preserve">con assegnate indicazioni di pericolo </w:t>
      </w:r>
      <w:r w:rsidRPr="002E7241">
        <w:rPr>
          <w:rFonts w:ascii="Arial" w:eastAsia="Arial Unicode MS" w:hAnsi="Arial" w:cs="Arial"/>
          <w:b/>
          <w:bCs/>
          <w:color w:val="FF0000"/>
          <w:kern w:val="1"/>
          <w:sz w:val="22"/>
          <w:szCs w:val="22"/>
        </w:rPr>
        <w:t>(</w:t>
      </w:r>
      <w:r w:rsidR="004C7783">
        <w:rPr>
          <w:rFonts w:ascii="Arial" w:eastAsia="Arial Unicode MS" w:hAnsi="Arial" w:cs="Arial"/>
          <w:b/>
          <w:bCs/>
          <w:color w:val="FF0000"/>
          <w:kern w:val="1"/>
          <w:sz w:val="22"/>
          <w:szCs w:val="22"/>
        </w:rPr>
        <w:t>H340, H350, H350i, H360D, H360F</w:t>
      </w:r>
      <w:r w:rsidRPr="002E7241">
        <w:rPr>
          <w:rFonts w:ascii="Arial" w:eastAsia="Arial Unicode MS" w:hAnsi="Arial" w:cs="Arial"/>
          <w:b/>
          <w:bCs/>
          <w:color w:val="FF0000"/>
          <w:kern w:val="1"/>
          <w:sz w:val="22"/>
          <w:szCs w:val="22"/>
        </w:rPr>
        <w:t xml:space="preserve">) e quelli contenenti COV </w:t>
      </w:r>
      <w:r w:rsidR="004C7783">
        <w:rPr>
          <w:rFonts w:ascii="Arial" w:eastAsia="Arial Unicode MS" w:hAnsi="Arial" w:cs="Arial"/>
          <w:b/>
          <w:bCs/>
          <w:color w:val="FF0000"/>
          <w:kern w:val="1"/>
          <w:sz w:val="22"/>
          <w:szCs w:val="22"/>
        </w:rPr>
        <w:t>con indicazioni di pericolo H341 o H351</w:t>
      </w:r>
      <w:r w:rsidRPr="002E7241">
        <w:rPr>
          <w:rFonts w:ascii="Arial" w:eastAsia="Arial Unicode MS" w:hAnsi="Arial" w:cs="Arial"/>
          <w:b/>
          <w:bCs/>
          <w:color w:val="FF0000"/>
          <w:kern w:val="1"/>
          <w:sz w:val="22"/>
          <w:szCs w:val="22"/>
        </w:rPr>
        <w:t xml:space="preserve">). </w:t>
      </w:r>
    </w:p>
    <w:p w:rsidR="00A01685" w:rsidRDefault="00A01685" w:rsidP="00A717D9">
      <w:pPr>
        <w:jc w:val="both"/>
        <w:rPr>
          <w:rFonts w:ascii="Arial" w:hAnsi="Arial" w:cs="Arial"/>
          <w:sz w:val="22"/>
          <w:szCs w:val="22"/>
        </w:rPr>
      </w:pPr>
    </w:p>
    <w:p w:rsidR="004E776D" w:rsidRDefault="006B393A" w:rsidP="00A717D9">
      <w:pPr>
        <w:jc w:val="both"/>
        <w:rPr>
          <w:rFonts w:ascii="Arial" w:hAnsi="Arial" w:cs="Arial"/>
          <w:sz w:val="22"/>
          <w:szCs w:val="22"/>
        </w:rPr>
      </w:pPr>
      <w:r>
        <w:rPr>
          <w:rFonts w:ascii="Arial" w:hAnsi="Arial" w:cs="Arial"/>
          <w:sz w:val="22"/>
          <w:szCs w:val="22"/>
        </w:rPr>
        <w:t>Dovranno</w:t>
      </w:r>
      <w:r w:rsidR="004E776D" w:rsidRPr="00805645">
        <w:rPr>
          <w:rFonts w:ascii="Arial" w:hAnsi="Arial" w:cs="Arial"/>
          <w:sz w:val="22"/>
          <w:szCs w:val="22"/>
        </w:rPr>
        <w:t xml:space="preserve"> essere allegate le schede di sicurezza e tecniche </w:t>
      </w:r>
      <w:r w:rsidR="002E7241" w:rsidRPr="002E7241">
        <w:rPr>
          <w:rFonts w:ascii="Arial" w:eastAsia="Arial Unicode MS" w:hAnsi="Arial" w:cs="Arial"/>
          <w:b/>
          <w:bCs/>
          <w:color w:val="FF0000"/>
          <w:kern w:val="1"/>
          <w:sz w:val="22"/>
          <w:szCs w:val="22"/>
          <w:u w:val="single"/>
        </w:rPr>
        <w:t>aggiornate</w:t>
      </w:r>
      <w:r w:rsidR="002E7241">
        <w:rPr>
          <w:rFonts w:ascii="Arial" w:hAnsi="Arial" w:cs="Arial"/>
          <w:sz w:val="22"/>
          <w:szCs w:val="22"/>
        </w:rPr>
        <w:t xml:space="preserve"> </w:t>
      </w:r>
      <w:r w:rsidR="0065412E">
        <w:rPr>
          <w:rFonts w:ascii="Arial" w:hAnsi="Arial" w:cs="Arial"/>
          <w:sz w:val="22"/>
          <w:szCs w:val="22"/>
        </w:rPr>
        <w:t>conformi</w:t>
      </w:r>
      <w:r w:rsidR="004C7783">
        <w:rPr>
          <w:rFonts w:ascii="Arial" w:hAnsi="Arial" w:cs="Arial"/>
          <w:sz w:val="22"/>
          <w:szCs w:val="22"/>
        </w:rPr>
        <w:t xml:space="preserve"> al regolamento </w:t>
      </w:r>
      <w:r w:rsidR="0065412E">
        <w:rPr>
          <w:rFonts w:ascii="Arial" w:hAnsi="Arial" w:cs="Arial"/>
          <w:sz w:val="22"/>
          <w:szCs w:val="22"/>
        </w:rPr>
        <w:t xml:space="preserve">1907/2006 </w:t>
      </w:r>
      <w:r w:rsidR="004E776D" w:rsidRPr="00805645">
        <w:rPr>
          <w:rFonts w:ascii="Arial" w:hAnsi="Arial" w:cs="Arial"/>
          <w:sz w:val="22"/>
          <w:szCs w:val="22"/>
        </w:rPr>
        <w:t xml:space="preserve">dalle quali si possa </w:t>
      </w:r>
      <w:r w:rsidR="004C7783">
        <w:rPr>
          <w:rFonts w:ascii="Arial" w:hAnsi="Arial" w:cs="Arial"/>
          <w:sz w:val="22"/>
          <w:szCs w:val="22"/>
        </w:rPr>
        <w:t xml:space="preserve">evincere </w:t>
      </w:r>
      <w:r w:rsidR="004E776D" w:rsidRPr="00805645">
        <w:rPr>
          <w:rFonts w:ascii="Arial" w:hAnsi="Arial" w:cs="Arial"/>
          <w:sz w:val="22"/>
          <w:szCs w:val="22"/>
        </w:rPr>
        <w:t>la percentuale massima di compos</w:t>
      </w:r>
      <w:r w:rsidR="002E7241">
        <w:rPr>
          <w:rFonts w:ascii="Arial" w:hAnsi="Arial" w:cs="Arial"/>
          <w:sz w:val="22"/>
          <w:szCs w:val="22"/>
        </w:rPr>
        <w:t>ti organici volatili contenuti e le frasi di rischio.</w:t>
      </w:r>
    </w:p>
    <w:p w:rsidR="004C7783" w:rsidRDefault="004C7783" w:rsidP="00A717D9">
      <w:pPr>
        <w:jc w:val="both"/>
        <w:rPr>
          <w:rFonts w:ascii="Arial" w:hAnsi="Arial" w:cs="Arial"/>
          <w:sz w:val="22"/>
          <w:szCs w:val="22"/>
        </w:rPr>
      </w:pPr>
      <w:r>
        <w:rPr>
          <w:rFonts w:ascii="Arial" w:hAnsi="Arial" w:cs="Arial"/>
          <w:sz w:val="22"/>
          <w:szCs w:val="22"/>
        </w:rPr>
        <w:t>Qualora la % di COV non sia riportata nelle schede di sicurezza, deve essere allegata una dichiarazione rilasciata dal produttore/fornitore di prodotti.</w:t>
      </w:r>
    </w:p>
    <w:p w:rsidR="004C7783" w:rsidRDefault="004C7783" w:rsidP="00A717D9">
      <w:pPr>
        <w:jc w:val="both"/>
        <w:rPr>
          <w:rFonts w:ascii="Arial" w:hAnsi="Arial" w:cs="Arial"/>
          <w:sz w:val="22"/>
          <w:szCs w:val="22"/>
        </w:rPr>
      </w:pPr>
    </w:p>
    <w:p w:rsidR="00155A11" w:rsidRPr="00570C80" w:rsidRDefault="00155A11" w:rsidP="00A717D9">
      <w:pPr>
        <w:jc w:val="both"/>
        <w:rPr>
          <w:rFonts w:ascii="Arial" w:hAnsi="Arial" w:cs="Arial"/>
          <w:sz w:val="22"/>
          <w:szCs w:val="22"/>
        </w:rPr>
      </w:pPr>
      <w:r w:rsidRPr="00570C80">
        <w:rPr>
          <w:rFonts w:ascii="Arial" w:hAnsi="Arial" w:cs="Arial"/>
          <w:sz w:val="22"/>
          <w:szCs w:val="22"/>
        </w:rPr>
        <w:t>Per</w:t>
      </w:r>
      <w:r w:rsidR="00223D30">
        <w:rPr>
          <w:rFonts w:ascii="Arial" w:hAnsi="Arial" w:cs="Arial"/>
          <w:sz w:val="22"/>
          <w:szCs w:val="22"/>
        </w:rPr>
        <w:t>iodo di riferimento : da__</w:t>
      </w:r>
      <w:r w:rsidRPr="00570C80">
        <w:rPr>
          <w:rFonts w:ascii="Arial" w:hAnsi="Arial" w:cs="Arial"/>
          <w:sz w:val="22"/>
          <w:szCs w:val="22"/>
        </w:rPr>
        <w:t>_________________________ a ____________________________</w:t>
      </w:r>
    </w:p>
    <w:p w:rsidR="00155A11" w:rsidRDefault="00155A11" w:rsidP="00A717D9">
      <w:pPr>
        <w:suppressLineNumbers/>
        <w:ind w:left="6"/>
        <w:jc w:val="both"/>
        <w:rPr>
          <w:sz w:val="20"/>
          <w:szCs w:val="20"/>
        </w:rPr>
      </w:pPr>
    </w:p>
    <w:p w:rsidR="00155A11" w:rsidRDefault="00155A11" w:rsidP="00A717D9">
      <w:pPr>
        <w:pStyle w:val="Intestazione"/>
        <w:tabs>
          <w:tab w:val="clear" w:pos="4819"/>
          <w:tab w:val="clear" w:pos="9638"/>
        </w:tabs>
        <w:jc w:val="both"/>
        <w:rPr>
          <w:rFonts w:ascii="Arial" w:hAnsi="Arial" w:cs="Arial"/>
          <w:b/>
          <w:bCs/>
          <w:i/>
          <w:iCs/>
          <w:sz w:val="22"/>
          <w:szCs w:val="22"/>
        </w:rPr>
      </w:pPr>
      <w:r w:rsidRPr="00244567">
        <w:rPr>
          <w:rFonts w:ascii="Arial" w:hAnsi="Arial" w:cs="Arial"/>
          <w:b/>
          <w:bCs/>
          <w:i/>
          <w:iCs/>
          <w:sz w:val="22"/>
          <w:szCs w:val="22"/>
        </w:rPr>
        <w:t>TABELLA 2</w:t>
      </w:r>
    </w:p>
    <w:tbl>
      <w:tblPr>
        <w:tblW w:w="9693" w:type="dxa"/>
        <w:jc w:val="right"/>
        <w:tblLayout w:type="fixed"/>
        <w:tblCellMar>
          <w:top w:w="55" w:type="dxa"/>
          <w:left w:w="55" w:type="dxa"/>
          <w:bottom w:w="55" w:type="dxa"/>
          <w:right w:w="55" w:type="dxa"/>
        </w:tblCellMar>
        <w:tblLook w:val="0000" w:firstRow="0" w:lastRow="0" w:firstColumn="0" w:lastColumn="0" w:noHBand="0" w:noVBand="0"/>
      </w:tblPr>
      <w:tblGrid>
        <w:gridCol w:w="1080"/>
        <w:gridCol w:w="1080"/>
        <w:gridCol w:w="1440"/>
        <w:gridCol w:w="1260"/>
        <w:gridCol w:w="1080"/>
        <w:gridCol w:w="1620"/>
        <w:gridCol w:w="1080"/>
        <w:gridCol w:w="1053"/>
      </w:tblGrid>
      <w:tr w:rsidR="0058229D" w:rsidRPr="00570C80">
        <w:trPr>
          <w:cantSplit/>
          <w:trHeight w:hRule="exact" w:val="856"/>
          <w:jc w:val="right"/>
        </w:trPr>
        <w:tc>
          <w:tcPr>
            <w:tcW w:w="1080" w:type="dxa"/>
            <w:vMerge w:val="restart"/>
            <w:tcBorders>
              <w:top w:val="single" w:sz="8" w:space="0" w:color="000000"/>
              <w:left w:val="single" w:sz="2" w:space="0" w:color="000000"/>
              <w:bottom w:val="single" w:sz="2" w:space="0" w:color="000000"/>
            </w:tcBorders>
            <w:shd w:val="clear" w:color="auto" w:fill="CCCCCC"/>
            <w:vAlign w:val="center"/>
          </w:tcPr>
          <w:p w:rsidR="0058229D" w:rsidRPr="006B393A" w:rsidRDefault="00646F5B" w:rsidP="0058229D">
            <w:pPr>
              <w:pStyle w:val="Contenutotabella"/>
              <w:snapToGrid w:val="0"/>
              <w:rPr>
                <w:rFonts w:ascii="Arial" w:hAnsi="Arial" w:cs="Arial"/>
                <w:sz w:val="20"/>
                <w:szCs w:val="20"/>
              </w:rPr>
            </w:pPr>
            <w:r w:rsidRPr="006B393A">
              <w:rPr>
                <w:rFonts w:ascii="Arial" w:hAnsi="Arial" w:cs="Arial"/>
                <w:sz w:val="20"/>
                <w:szCs w:val="20"/>
              </w:rPr>
              <w:t>Tipologia prodotto</w:t>
            </w:r>
          </w:p>
          <w:p w:rsidR="00646F5B" w:rsidRPr="006B393A" w:rsidRDefault="00646F5B" w:rsidP="0058229D">
            <w:pPr>
              <w:pStyle w:val="Contenutotabella"/>
              <w:snapToGrid w:val="0"/>
              <w:rPr>
                <w:rFonts w:ascii="Arial" w:hAnsi="Arial" w:cs="Arial"/>
                <w:sz w:val="20"/>
                <w:szCs w:val="20"/>
              </w:rPr>
            </w:pPr>
          </w:p>
        </w:tc>
        <w:tc>
          <w:tcPr>
            <w:tcW w:w="1080" w:type="dxa"/>
            <w:vMerge w:val="restart"/>
            <w:tcBorders>
              <w:top w:val="single" w:sz="8" w:space="0" w:color="000000"/>
              <w:left w:val="single" w:sz="8" w:space="0" w:color="000000"/>
              <w:right w:val="single" w:sz="8" w:space="0" w:color="000000"/>
            </w:tcBorders>
            <w:shd w:val="clear" w:color="auto" w:fill="CCCCCC"/>
          </w:tcPr>
          <w:p w:rsidR="0058229D" w:rsidRPr="006B393A" w:rsidRDefault="0058229D" w:rsidP="000F1AD4">
            <w:pPr>
              <w:pStyle w:val="Contenutotabella"/>
              <w:snapToGrid w:val="0"/>
              <w:rPr>
                <w:rFonts w:ascii="Arial" w:hAnsi="Arial" w:cs="Arial"/>
                <w:i/>
                <w:iCs/>
                <w:sz w:val="20"/>
                <w:szCs w:val="20"/>
              </w:rPr>
            </w:pPr>
          </w:p>
          <w:p w:rsidR="0058229D" w:rsidRPr="006B393A" w:rsidRDefault="0065412E" w:rsidP="000F1AD4">
            <w:pPr>
              <w:pStyle w:val="Contenutotabella"/>
              <w:snapToGrid w:val="0"/>
              <w:rPr>
                <w:rFonts w:ascii="Arial" w:hAnsi="Arial" w:cs="Arial"/>
                <w:i/>
                <w:iCs/>
                <w:sz w:val="20"/>
                <w:szCs w:val="20"/>
              </w:rPr>
            </w:pPr>
            <w:r>
              <w:rPr>
                <w:rFonts w:ascii="Arial" w:hAnsi="Arial" w:cs="Arial"/>
                <w:i/>
                <w:iCs/>
                <w:sz w:val="20"/>
                <w:szCs w:val="20"/>
              </w:rPr>
              <w:t>Indicazioni di pericolo</w:t>
            </w:r>
          </w:p>
          <w:p w:rsidR="00646F5B" w:rsidRPr="006B393A" w:rsidRDefault="00646F5B" w:rsidP="000F1AD4">
            <w:pPr>
              <w:pStyle w:val="Contenutotabella"/>
              <w:snapToGrid w:val="0"/>
              <w:rPr>
                <w:rFonts w:ascii="Arial" w:hAnsi="Arial" w:cs="Arial"/>
                <w:sz w:val="20"/>
                <w:szCs w:val="20"/>
              </w:rPr>
            </w:pPr>
            <w:r w:rsidRPr="006B393A">
              <w:rPr>
                <w:rFonts w:ascii="Arial" w:hAnsi="Arial" w:cs="Arial"/>
                <w:sz w:val="20"/>
                <w:szCs w:val="20"/>
              </w:rPr>
              <w:t>(</w:t>
            </w:r>
            <w:r w:rsidR="008C62F5" w:rsidRPr="004E7C2A">
              <w:rPr>
                <w:rFonts w:ascii="Arial" w:hAnsi="Arial" w:cs="Arial"/>
                <w:i/>
                <w:iCs/>
                <w:sz w:val="20"/>
                <w:szCs w:val="20"/>
              </w:rPr>
              <w:t>§</w:t>
            </w:r>
            <w:r w:rsidRPr="006B393A">
              <w:rPr>
                <w:rFonts w:ascii="Arial" w:hAnsi="Arial" w:cs="Arial"/>
                <w:sz w:val="20"/>
                <w:szCs w:val="20"/>
              </w:rPr>
              <w:t>)</w:t>
            </w:r>
          </w:p>
        </w:tc>
        <w:tc>
          <w:tcPr>
            <w:tcW w:w="2700" w:type="dxa"/>
            <w:gridSpan w:val="2"/>
            <w:tcBorders>
              <w:top w:val="single" w:sz="8" w:space="0" w:color="000000"/>
              <w:left w:val="single" w:sz="8" w:space="0" w:color="000000"/>
              <w:bottom w:val="single" w:sz="8" w:space="0" w:color="000000"/>
            </w:tcBorders>
            <w:shd w:val="clear" w:color="auto" w:fill="CCCCCC"/>
            <w:vAlign w:val="center"/>
          </w:tcPr>
          <w:p w:rsidR="0058229D" w:rsidRPr="006B393A" w:rsidRDefault="00646F5B" w:rsidP="000F1AD4">
            <w:pPr>
              <w:pStyle w:val="Contenutotabella"/>
              <w:snapToGrid w:val="0"/>
              <w:rPr>
                <w:rFonts w:ascii="Arial" w:hAnsi="Arial" w:cs="Arial"/>
                <w:i/>
                <w:iCs/>
                <w:sz w:val="20"/>
                <w:szCs w:val="20"/>
              </w:rPr>
            </w:pPr>
            <w:r w:rsidRPr="006B393A">
              <w:rPr>
                <w:rFonts w:ascii="Arial" w:hAnsi="Arial" w:cs="Arial"/>
                <w:i/>
                <w:iCs/>
                <w:sz w:val="20"/>
                <w:szCs w:val="20"/>
              </w:rPr>
              <w:t>PRODOTTI</w:t>
            </w:r>
            <w:r w:rsidR="0058229D" w:rsidRPr="006B393A">
              <w:rPr>
                <w:rFonts w:ascii="Arial" w:hAnsi="Arial" w:cs="Arial"/>
                <w:i/>
                <w:iCs/>
                <w:sz w:val="20"/>
                <w:szCs w:val="20"/>
              </w:rPr>
              <w:t xml:space="preserve"> CONTENENTI SOLVENTI </w:t>
            </w:r>
            <w:r w:rsidRPr="004E7C2A">
              <w:rPr>
                <w:rFonts w:ascii="Arial" w:hAnsi="Arial" w:cs="Arial"/>
                <w:i/>
                <w:iCs/>
                <w:sz w:val="20"/>
                <w:szCs w:val="20"/>
              </w:rPr>
              <w:t>(§§)</w:t>
            </w:r>
          </w:p>
        </w:tc>
        <w:tc>
          <w:tcPr>
            <w:tcW w:w="2700" w:type="dxa"/>
            <w:gridSpan w:val="2"/>
            <w:tcBorders>
              <w:top w:val="single" w:sz="8" w:space="0" w:color="000000"/>
              <w:left w:val="single" w:sz="8" w:space="0" w:color="000000"/>
              <w:bottom w:val="single" w:sz="8" w:space="0" w:color="000000"/>
            </w:tcBorders>
            <w:shd w:val="clear" w:color="auto" w:fill="CCCCCC"/>
            <w:vAlign w:val="center"/>
          </w:tcPr>
          <w:p w:rsidR="0058229D" w:rsidRPr="006B393A" w:rsidRDefault="0058229D" w:rsidP="000F1AD4">
            <w:pPr>
              <w:pStyle w:val="Contenutotabella"/>
              <w:snapToGrid w:val="0"/>
              <w:rPr>
                <w:rFonts w:ascii="Arial" w:hAnsi="Arial" w:cs="Arial"/>
                <w:i/>
                <w:iCs/>
                <w:sz w:val="20"/>
                <w:szCs w:val="20"/>
              </w:rPr>
            </w:pPr>
            <w:r w:rsidRPr="006B393A">
              <w:rPr>
                <w:rFonts w:ascii="Arial" w:hAnsi="Arial" w:cs="Arial"/>
                <w:i/>
                <w:iCs/>
                <w:sz w:val="20"/>
                <w:szCs w:val="20"/>
              </w:rPr>
              <w:t>RESIDUO SECCO</w:t>
            </w:r>
          </w:p>
        </w:tc>
        <w:tc>
          <w:tcPr>
            <w:tcW w:w="2133" w:type="dxa"/>
            <w:gridSpan w:val="2"/>
            <w:tcBorders>
              <w:top w:val="single" w:sz="8" w:space="0" w:color="000000"/>
              <w:left w:val="single" w:sz="8" w:space="0" w:color="000000"/>
              <w:bottom w:val="single" w:sz="8" w:space="0" w:color="000000"/>
              <w:right w:val="single" w:sz="8" w:space="0" w:color="000000"/>
            </w:tcBorders>
            <w:shd w:val="clear" w:color="auto" w:fill="CCCCCC"/>
            <w:vAlign w:val="center"/>
          </w:tcPr>
          <w:p w:rsidR="0058229D" w:rsidRPr="004E7C2A" w:rsidRDefault="0058229D" w:rsidP="000F1AD4">
            <w:pPr>
              <w:snapToGrid w:val="0"/>
              <w:rPr>
                <w:rFonts w:ascii="Arial" w:eastAsia="Arial Unicode MS" w:hAnsi="Arial" w:cs="Arial"/>
                <w:i/>
                <w:iCs/>
                <w:kern w:val="1"/>
                <w:sz w:val="20"/>
                <w:szCs w:val="20"/>
              </w:rPr>
            </w:pPr>
            <w:r w:rsidRPr="004E7C2A">
              <w:rPr>
                <w:rFonts w:ascii="Arial" w:eastAsia="Arial Unicode MS" w:hAnsi="Arial" w:cs="Arial"/>
                <w:i/>
                <w:iCs/>
                <w:kern w:val="1"/>
                <w:sz w:val="20"/>
                <w:szCs w:val="20"/>
              </w:rPr>
              <w:t>SOLVENTI</w:t>
            </w:r>
          </w:p>
        </w:tc>
      </w:tr>
      <w:tr w:rsidR="0058229D" w:rsidRPr="00570C80">
        <w:trPr>
          <w:cantSplit/>
          <w:jc w:val="right"/>
        </w:trPr>
        <w:tc>
          <w:tcPr>
            <w:tcW w:w="1080" w:type="dxa"/>
            <w:vMerge/>
            <w:tcBorders>
              <w:top w:val="single" w:sz="8" w:space="0" w:color="000000"/>
              <w:left w:val="single" w:sz="2" w:space="0" w:color="000000"/>
              <w:bottom w:val="single" w:sz="2" w:space="0" w:color="000000"/>
              <w:right w:val="single" w:sz="8" w:space="0" w:color="000000"/>
            </w:tcBorders>
            <w:shd w:val="clear" w:color="auto" w:fill="CCCCCC"/>
            <w:vAlign w:val="center"/>
          </w:tcPr>
          <w:p w:rsidR="0058229D" w:rsidRPr="006B393A" w:rsidRDefault="0058229D" w:rsidP="00A717D9">
            <w:pPr>
              <w:jc w:val="both"/>
              <w:rPr>
                <w:rFonts w:ascii="Arial" w:hAnsi="Arial" w:cs="Arial"/>
                <w:sz w:val="20"/>
                <w:szCs w:val="20"/>
              </w:rPr>
            </w:pPr>
          </w:p>
        </w:tc>
        <w:tc>
          <w:tcPr>
            <w:tcW w:w="1080" w:type="dxa"/>
            <w:vMerge/>
            <w:tcBorders>
              <w:left w:val="single" w:sz="8" w:space="0" w:color="000000"/>
              <w:bottom w:val="single" w:sz="2" w:space="0" w:color="000000"/>
              <w:right w:val="single" w:sz="8" w:space="0" w:color="000000"/>
            </w:tcBorders>
            <w:shd w:val="clear" w:color="auto" w:fill="CCCCCC"/>
          </w:tcPr>
          <w:p w:rsidR="0058229D" w:rsidRPr="006B393A" w:rsidRDefault="0058229D" w:rsidP="000F1AD4">
            <w:pPr>
              <w:pStyle w:val="Contenutotabella"/>
              <w:snapToGrid w:val="0"/>
              <w:rPr>
                <w:rFonts w:ascii="Arial" w:hAnsi="Arial" w:cs="Arial"/>
                <w:i/>
                <w:iCs/>
                <w:sz w:val="20"/>
                <w:szCs w:val="20"/>
              </w:rPr>
            </w:pPr>
          </w:p>
        </w:tc>
        <w:tc>
          <w:tcPr>
            <w:tcW w:w="1440" w:type="dxa"/>
            <w:tcBorders>
              <w:left w:val="single" w:sz="8" w:space="0" w:color="000000"/>
              <w:bottom w:val="single" w:sz="2" w:space="0" w:color="000000"/>
            </w:tcBorders>
            <w:shd w:val="clear" w:color="auto" w:fill="CCCCCC"/>
            <w:vAlign w:val="center"/>
          </w:tcPr>
          <w:p w:rsidR="0058229D" w:rsidRPr="006B393A" w:rsidRDefault="0058229D" w:rsidP="000F1AD4">
            <w:pPr>
              <w:pStyle w:val="Contenutotabella"/>
              <w:snapToGrid w:val="0"/>
              <w:rPr>
                <w:rFonts w:ascii="Arial" w:hAnsi="Arial" w:cs="Arial"/>
                <w:i/>
                <w:iCs/>
                <w:sz w:val="20"/>
                <w:szCs w:val="20"/>
              </w:rPr>
            </w:pPr>
            <w:r w:rsidRPr="006B393A">
              <w:rPr>
                <w:rFonts w:ascii="Arial" w:hAnsi="Arial" w:cs="Arial"/>
                <w:i/>
                <w:iCs/>
                <w:sz w:val="20"/>
                <w:szCs w:val="20"/>
              </w:rPr>
              <w:t>Denominazione prodotto</w:t>
            </w:r>
          </w:p>
        </w:tc>
        <w:tc>
          <w:tcPr>
            <w:tcW w:w="1260" w:type="dxa"/>
            <w:tcBorders>
              <w:left w:val="single" w:sz="2" w:space="0" w:color="000000"/>
              <w:bottom w:val="single" w:sz="2" w:space="0" w:color="000000"/>
            </w:tcBorders>
            <w:shd w:val="clear" w:color="auto" w:fill="CCCCCC"/>
            <w:vAlign w:val="center"/>
          </w:tcPr>
          <w:p w:rsidR="0058229D" w:rsidRPr="006B393A" w:rsidRDefault="0058229D" w:rsidP="000F1AD4">
            <w:pPr>
              <w:pStyle w:val="Contenutotabella"/>
              <w:snapToGrid w:val="0"/>
              <w:rPr>
                <w:rFonts w:ascii="Arial" w:hAnsi="Arial" w:cs="Arial"/>
                <w:i/>
                <w:iCs/>
                <w:sz w:val="20"/>
                <w:szCs w:val="20"/>
              </w:rPr>
            </w:pPr>
            <w:r w:rsidRPr="006B393A">
              <w:rPr>
                <w:rFonts w:ascii="Arial" w:hAnsi="Arial" w:cs="Arial"/>
                <w:i/>
                <w:iCs/>
                <w:sz w:val="20"/>
                <w:szCs w:val="20"/>
              </w:rPr>
              <w:t>Quantità utilizzate (t/anno)</w:t>
            </w:r>
          </w:p>
        </w:tc>
        <w:tc>
          <w:tcPr>
            <w:tcW w:w="1080" w:type="dxa"/>
            <w:tcBorders>
              <w:left w:val="single" w:sz="2" w:space="0" w:color="000000"/>
              <w:bottom w:val="single" w:sz="2" w:space="0" w:color="000000"/>
            </w:tcBorders>
            <w:shd w:val="clear" w:color="auto" w:fill="CCCCCC"/>
            <w:vAlign w:val="center"/>
          </w:tcPr>
          <w:p w:rsidR="0058229D" w:rsidRPr="006B393A" w:rsidRDefault="0058229D" w:rsidP="000F1AD4">
            <w:pPr>
              <w:pStyle w:val="Contenutotabella"/>
              <w:snapToGrid w:val="0"/>
              <w:rPr>
                <w:rFonts w:ascii="Arial" w:hAnsi="Arial" w:cs="Arial"/>
                <w:i/>
                <w:iCs/>
                <w:sz w:val="20"/>
                <w:szCs w:val="20"/>
              </w:rPr>
            </w:pPr>
            <w:r w:rsidRPr="006B393A">
              <w:rPr>
                <w:rFonts w:ascii="Arial" w:hAnsi="Arial" w:cs="Arial"/>
                <w:i/>
                <w:iCs/>
                <w:sz w:val="20"/>
                <w:szCs w:val="20"/>
              </w:rPr>
              <w:t>%</w:t>
            </w:r>
            <w:r w:rsidR="006B393A" w:rsidRPr="006B393A">
              <w:rPr>
                <w:rFonts w:ascii="Arial" w:hAnsi="Arial" w:cs="Arial"/>
                <w:i/>
                <w:iCs/>
                <w:sz w:val="20"/>
                <w:szCs w:val="20"/>
              </w:rPr>
              <w:t xml:space="preserve"> RS</w:t>
            </w:r>
          </w:p>
        </w:tc>
        <w:tc>
          <w:tcPr>
            <w:tcW w:w="1620" w:type="dxa"/>
            <w:tcBorders>
              <w:left w:val="single" w:sz="2" w:space="0" w:color="000000"/>
              <w:bottom w:val="single" w:sz="2" w:space="0" w:color="000000"/>
            </w:tcBorders>
            <w:shd w:val="clear" w:color="auto" w:fill="CCCCCC"/>
            <w:vAlign w:val="center"/>
          </w:tcPr>
          <w:p w:rsidR="0058229D" w:rsidRPr="006B393A" w:rsidRDefault="0058229D" w:rsidP="000F1AD4">
            <w:pPr>
              <w:pStyle w:val="Contenutotabella"/>
              <w:snapToGrid w:val="0"/>
              <w:rPr>
                <w:rFonts w:ascii="Arial" w:hAnsi="Arial" w:cs="Arial"/>
                <w:i/>
                <w:iCs/>
                <w:sz w:val="20"/>
                <w:szCs w:val="20"/>
              </w:rPr>
            </w:pPr>
            <w:r w:rsidRPr="006B393A">
              <w:rPr>
                <w:rFonts w:ascii="Arial" w:hAnsi="Arial" w:cs="Arial"/>
                <w:i/>
                <w:iCs/>
                <w:sz w:val="20"/>
                <w:szCs w:val="20"/>
              </w:rPr>
              <w:t>Quantità di residuo secco (t/anno)</w:t>
            </w:r>
          </w:p>
        </w:tc>
        <w:tc>
          <w:tcPr>
            <w:tcW w:w="1080" w:type="dxa"/>
            <w:tcBorders>
              <w:left w:val="single" w:sz="2" w:space="0" w:color="000000"/>
              <w:bottom w:val="single" w:sz="2" w:space="0" w:color="000000"/>
            </w:tcBorders>
            <w:shd w:val="clear" w:color="auto" w:fill="CCCCCC"/>
            <w:vAlign w:val="center"/>
          </w:tcPr>
          <w:p w:rsidR="0058229D" w:rsidRPr="006B393A" w:rsidRDefault="0058229D" w:rsidP="000F1AD4">
            <w:pPr>
              <w:pStyle w:val="Contenutotabella"/>
              <w:snapToGrid w:val="0"/>
              <w:rPr>
                <w:rFonts w:ascii="Arial" w:hAnsi="Arial" w:cs="Arial"/>
                <w:i/>
                <w:iCs/>
                <w:sz w:val="20"/>
                <w:szCs w:val="20"/>
              </w:rPr>
            </w:pPr>
            <w:r w:rsidRPr="006B393A">
              <w:rPr>
                <w:rFonts w:ascii="Arial" w:hAnsi="Arial" w:cs="Arial"/>
                <w:i/>
                <w:iCs/>
                <w:sz w:val="20"/>
                <w:szCs w:val="20"/>
              </w:rPr>
              <w:t xml:space="preserve">% </w:t>
            </w:r>
            <w:r w:rsidR="006B393A" w:rsidRPr="006B393A">
              <w:rPr>
                <w:rFonts w:ascii="Arial" w:hAnsi="Arial" w:cs="Arial"/>
                <w:i/>
                <w:iCs/>
                <w:sz w:val="20"/>
                <w:szCs w:val="20"/>
              </w:rPr>
              <w:t xml:space="preserve">COV </w:t>
            </w:r>
            <w:r w:rsidRPr="006B393A">
              <w:rPr>
                <w:rFonts w:ascii="Arial" w:hAnsi="Arial" w:cs="Arial"/>
                <w:i/>
                <w:iCs/>
                <w:sz w:val="20"/>
                <w:szCs w:val="20"/>
              </w:rPr>
              <w:t>(</w:t>
            </w:r>
            <w:r w:rsidR="006B393A" w:rsidRPr="006B393A">
              <w:rPr>
                <w:rFonts w:ascii="Arial" w:hAnsi="Arial" w:cs="Arial"/>
                <w:i/>
                <w:iCs/>
                <w:sz w:val="20"/>
                <w:szCs w:val="20"/>
              </w:rPr>
              <w:t>§§§</w:t>
            </w:r>
            <w:r w:rsidRPr="006B393A">
              <w:rPr>
                <w:rFonts w:ascii="Arial" w:hAnsi="Arial" w:cs="Arial"/>
                <w:i/>
                <w:iCs/>
                <w:sz w:val="20"/>
                <w:szCs w:val="20"/>
              </w:rPr>
              <w:t>)</w:t>
            </w:r>
          </w:p>
        </w:tc>
        <w:tc>
          <w:tcPr>
            <w:tcW w:w="1053" w:type="dxa"/>
            <w:tcBorders>
              <w:left w:val="single" w:sz="2" w:space="0" w:color="000000"/>
              <w:bottom w:val="single" w:sz="2" w:space="0" w:color="000000"/>
              <w:right w:val="single" w:sz="8" w:space="0" w:color="000000"/>
            </w:tcBorders>
            <w:shd w:val="clear" w:color="auto" w:fill="CCCCCC"/>
            <w:vAlign w:val="center"/>
          </w:tcPr>
          <w:p w:rsidR="0058229D" w:rsidRPr="006B393A" w:rsidRDefault="0058229D" w:rsidP="000F1AD4">
            <w:pPr>
              <w:pStyle w:val="Contenutotabella"/>
              <w:snapToGrid w:val="0"/>
              <w:rPr>
                <w:rFonts w:ascii="Arial" w:hAnsi="Arial" w:cs="Arial"/>
                <w:i/>
                <w:iCs/>
                <w:sz w:val="20"/>
                <w:szCs w:val="20"/>
              </w:rPr>
            </w:pPr>
            <w:r w:rsidRPr="006B393A">
              <w:rPr>
                <w:rFonts w:ascii="Arial" w:hAnsi="Arial" w:cs="Arial"/>
                <w:i/>
                <w:iCs/>
                <w:sz w:val="20"/>
                <w:szCs w:val="20"/>
              </w:rPr>
              <w:t>Quantità di solventi (t/anno)</w:t>
            </w:r>
          </w:p>
        </w:tc>
      </w:tr>
      <w:tr w:rsidR="00D123B4" w:rsidRPr="00570C80">
        <w:trPr>
          <w:jc w:val="right"/>
        </w:trPr>
        <w:tc>
          <w:tcPr>
            <w:tcW w:w="1080" w:type="dxa"/>
            <w:tcBorders>
              <w:left w:val="single" w:sz="2" w:space="0" w:color="000000"/>
              <w:bottom w:val="single" w:sz="2" w:space="0" w:color="000000"/>
            </w:tcBorders>
          </w:tcPr>
          <w:p w:rsidR="00D123B4" w:rsidRPr="006B393A" w:rsidRDefault="00D123B4" w:rsidP="00A717D9">
            <w:pPr>
              <w:pStyle w:val="Contenutotabella"/>
              <w:snapToGrid w:val="0"/>
              <w:jc w:val="both"/>
              <w:rPr>
                <w:rFonts w:ascii="Arial" w:hAnsi="Arial" w:cs="Arial"/>
                <w:sz w:val="20"/>
                <w:szCs w:val="20"/>
              </w:rPr>
            </w:pPr>
          </w:p>
        </w:tc>
        <w:tc>
          <w:tcPr>
            <w:tcW w:w="1080" w:type="dxa"/>
            <w:tcBorders>
              <w:left w:val="single" w:sz="2" w:space="0" w:color="000000"/>
              <w:bottom w:val="single" w:sz="2" w:space="0" w:color="000000"/>
              <w:right w:val="single" w:sz="2" w:space="0" w:color="000000"/>
            </w:tcBorders>
          </w:tcPr>
          <w:p w:rsidR="00D123B4" w:rsidRPr="006B393A" w:rsidRDefault="00D123B4" w:rsidP="000F1AD4">
            <w:pPr>
              <w:pStyle w:val="Contenutotabella"/>
              <w:snapToGrid w:val="0"/>
              <w:rPr>
                <w:rFonts w:ascii="Arial" w:hAnsi="Arial" w:cs="Arial"/>
                <w:sz w:val="20"/>
                <w:szCs w:val="20"/>
              </w:rPr>
            </w:pPr>
          </w:p>
        </w:tc>
        <w:tc>
          <w:tcPr>
            <w:tcW w:w="1440" w:type="dxa"/>
            <w:tcBorders>
              <w:left w:val="single" w:sz="2" w:space="0" w:color="000000"/>
              <w:bottom w:val="single" w:sz="2" w:space="0" w:color="000000"/>
            </w:tcBorders>
          </w:tcPr>
          <w:p w:rsidR="00D123B4" w:rsidRPr="006B393A" w:rsidRDefault="00D123B4" w:rsidP="000F1AD4">
            <w:pPr>
              <w:pStyle w:val="Contenutotabella"/>
              <w:snapToGrid w:val="0"/>
              <w:rPr>
                <w:rFonts w:ascii="Arial" w:hAnsi="Arial" w:cs="Arial"/>
                <w:sz w:val="20"/>
                <w:szCs w:val="20"/>
              </w:rPr>
            </w:pPr>
          </w:p>
        </w:tc>
        <w:tc>
          <w:tcPr>
            <w:tcW w:w="1260" w:type="dxa"/>
            <w:tcBorders>
              <w:left w:val="single" w:sz="2" w:space="0" w:color="000000"/>
              <w:bottom w:val="single" w:sz="2" w:space="0" w:color="000000"/>
            </w:tcBorders>
          </w:tcPr>
          <w:p w:rsidR="00D123B4" w:rsidRPr="006B393A" w:rsidRDefault="00D123B4" w:rsidP="000F1AD4">
            <w:pPr>
              <w:pStyle w:val="Contenutotabella"/>
              <w:snapToGrid w:val="0"/>
              <w:rPr>
                <w:rFonts w:ascii="Arial" w:hAnsi="Arial" w:cs="Arial"/>
                <w:sz w:val="20"/>
                <w:szCs w:val="20"/>
              </w:rPr>
            </w:pPr>
          </w:p>
        </w:tc>
        <w:tc>
          <w:tcPr>
            <w:tcW w:w="1080" w:type="dxa"/>
            <w:tcBorders>
              <w:left w:val="single" w:sz="2" w:space="0" w:color="000000"/>
              <w:bottom w:val="single" w:sz="2" w:space="0" w:color="000000"/>
            </w:tcBorders>
          </w:tcPr>
          <w:p w:rsidR="00D123B4" w:rsidRPr="006B393A" w:rsidRDefault="00D123B4" w:rsidP="000F1AD4">
            <w:pPr>
              <w:pStyle w:val="Contenutotabella"/>
              <w:snapToGrid w:val="0"/>
              <w:rPr>
                <w:rFonts w:ascii="Arial" w:hAnsi="Arial" w:cs="Arial"/>
                <w:sz w:val="20"/>
                <w:szCs w:val="20"/>
              </w:rPr>
            </w:pPr>
          </w:p>
        </w:tc>
        <w:tc>
          <w:tcPr>
            <w:tcW w:w="1620" w:type="dxa"/>
            <w:tcBorders>
              <w:left w:val="single" w:sz="2" w:space="0" w:color="000000"/>
              <w:bottom w:val="single" w:sz="2" w:space="0" w:color="000000"/>
            </w:tcBorders>
          </w:tcPr>
          <w:p w:rsidR="00D123B4" w:rsidRPr="006B393A" w:rsidRDefault="00D123B4" w:rsidP="000F1AD4">
            <w:pPr>
              <w:pStyle w:val="Contenutotabella"/>
              <w:snapToGrid w:val="0"/>
              <w:rPr>
                <w:rFonts w:ascii="Arial" w:hAnsi="Arial" w:cs="Arial"/>
                <w:sz w:val="20"/>
                <w:szCs w:val="20"/>
              </w:rPr>
            </w:pPr>
          </w:p>
        </w:tc>
        <w:tc>
          <w:tcPr>
            <w:tcW w:w="1080" w:type="dxa"/>
            <w:tcBorders>
              <w:left w:val="single" w:sz="2" w:space="0" w:color="000000"/>
              <w:bottom w:val="single" w:sz="2" w:space="0" w:color="000000"/>
            </w:tcBorders>
          </w:tcPr>
          <w:p w:rsidR="00D123B4" w:rsidRPr="006B393A" w:rsidRDefault="00D123B4" w:rsidP="000F1AD4">
            <w:pPr>
              <w:pStyle w:val="Contenutotabella"/>
              <w:snapToGrid w:val="0"/>
              <w:rPr>
                <w:rFonts w:ascii="Arial" w:hAnsi="Arial" w:cs="Arial"/>
                <w:sz w:val="20"/>
                <w:szCs w:val="20"/>
              </w:rPr>
            </w:pPr>
          </w:p>
        </w:tc>
        <w:tc>
          <w:tcPr>
            <w:tcW w:w="1053" w:type="dxa"/>
            <w:tcBorders>
              <w:left w:val="single" w:sz="2" w:space="0" w:color="000000"/>
              <w:bottom w:val="single" w:sz="2" w:space="0" w:color="000000"/>
              <w:right w:val="single" w:sz="8" w:space="0" w:color="000000"/>
            </w:tcBorders>
          </w:tcPr>
          <w:p w:rsidR="00D123B4" w:rsidRPr="006B393A" w:rsidRDefault="00D123B4" w:rsidP="000F1AD4">
            <w:pPr>
              <w:pStyle w:val="Contenutotabella"/>
              <w:snapToGrid w:val="0"/>
              <w:rPr>
                <w:rFonts w:ascii="Arial" w:hAnsi="Arial" w:cs="Arial"/>
                <w:sz w:val="20"/>
                <w:szCs w:val="20"/>
              </w:rPr>
            </w:pPr>
          </w:p>
        </w:tc>
      </w:tr>
      <w:tr w:rsidR="00D123B4" w:rsidRPr="00570C80">
        <w:trPr>
          <w:jc w:val="right"/>
        </w:trPr>
        <w:tc>
          <w:tcPr>
            <w:tcW w:w="1080" w:type="dxa"/>
            <w:tcBorders>
              <w:left w:val="single" w:sz="2" w:space="0" w:color="000000"/>
              <w:bottom w:val="single" w:sz="2" w:space="0" w:color="000000"/>
            </w:tcBorders>
          </w:tcPr>
          <w:p w:rsidR="00D123B4" w:rsidRPr="006B393A" w:rsidRDefault="00D123B4" w:rsidP="00A717D9">
            <w:pPr>
              <w:pStyle w:val="Contenutotabella"/>
              <w:snapToGrid w:val="0"/>
              <w:jc w:val="both"/>
              <w:rPr>
                <w:rFonts w:ascii="Arial" w:hAnsi="Arial" w:cs="Arial"/>
                <w:sz w:val="20"/>
                <w:szCs w:val="20"/>
              </w:rPr>
            </w:pPr>
          </w:p>
        </w:tc>
        <w:tc>
          <w:tcPr>
            <w:tcW w:w="1080" w:type="dxa"/>
            <w:tcBorders>
              <w:left w:val="single" w:sz="2" w:space="0" w:color="000000"/>
              <w:bottom w:val="single" w:sz="2" w:space="0" w:color="000000"/>
              <w:right w:val="single" w:sz="2" w:space="0" w:color="000000"/>
            </w:tcBorders>
          </w:tcPr>
          <w:p w:rsidR="00D123B4" w:rsidRPr="006B393A" w:rsidRDefault="00D123B4" w:rsidP="000F1AD4">
            <w:pPr>
              <w:pStyle w:val="Contenutotabella"/>
              <w:snapToGrid w:val="0"/>
              <w:rPr>
                <w:rFonts w:ascii="Arial" w:hAnsi="Arial" w:cs="Arial"/>
                <w:sz w:val="20"/>
                <w:szCs w:val="20"/>
              </w:rPr>
            </w:pPr>
          </w:p>
        </w:tc>
        <w:tc>
          <w:tcPr>
            <w:tcW w:w="1440" w:type="dxa"/>
            <w:tcBorders>
              <w:left w:val="single" w:sz="2" w:space="0" w:color="000000"/>
              <w:bottom w:val="single" w:sz="2" w:space="0" w:color="000000"/>
            </w:tcBorders>
          </w:tcPr>
          <w:p w:rsidR="00D123B4" w:rsidRPr="006B393A" w:rsidRDefault="00D123B4" w:rsidP="000F1AD4">
            <w:pPr>
              <w:pStyle w:val="Contenutotabella"/>
              <w:snapToGrid w:val="0"/>
              <w:rPr>
                <w:rFonts w:ascii="Arial" w:hAnsi="Arial" w:cs="Arial"/>
                <w:sz w:val="20"/>
                <w:szCs w:val="20"/>
              </w:rPr>
            </w:pPr>
          </w:p>
        </w:tc>
        <w:tc>
          <w:tcPr>
            <w:tcW w:w="1260" w:type="dxa"/>
            <w:tcBorders>
              <w:left w:val="single" w:sz="2" w:space="0" w:color="000000"/>
              <w:bottom w:val="single" w:sz="2" w:space="0" w:color="000000"/>
            </w:tcBorders>
          </w:tcPr>
          <w:p w:rsidR="00D123B4" w:rsidRPr="006B393A" w:rsidRDefault="00D123B4" w:rsidP="000F1AD4">
            <w:pPr>
              <w:pStyle w:val="Contenutotabella"/>
              <w:snapToGrid w:val="0"/>
              <w:rPr>
                <w:rFonts w:ascii="Arial" w:hAnsi="Arial" w:cs="Arial"/>
                <w:sz w:val="20"/>
                <w:szCs w:val="20"/>
              </w:rPr>
            </w:pPr>
          </w:p>
        </w:tc>
        <w:tc>
          <w:tcPr>
            <w:tcW w:w="1080" w:type="dxa"/>
            <w:tcBorders>
              <w:left w:val="single" w:sz="2" w:space="0" w:color="000000"/>
              <w:bottom w:val="single" w:sz="2" w:space="0" w:color="000000"/>
            </w:tcBorders>
          </w:tcPr>
          <w:p w:rsidR="00D123B4" w:rsidRPr="006B393A" w:rsidRDefault="00D123B4" w:rsidP="000F1AD4">
            <w:pPr>
              <w:pStyle w:val="Contenutotabella"/>
              <w:snapToGrid w:val="0"/>
              <w:rPr>
                <w:rFonts w:ascii="Arial" w:hAnsi="Arial" w:cs="Arial"/>
                <w:sz w:val="20"/>
                <w:szCs w:val="20"/>
              </w:rPr>
            </w:pPr>
          </w:p>
        </w:tc>
        <w:tc>
          <w:tcPr>
            <w:tcW w:w="1620" w:type="dxa"/>
            <w:tcBorders>
              <w:left w:val="single" w:sz="2" w:space="0" w:color="000000"/>
              <w:bottom w:val="single" w:sz="2" w:space="0" w:color="000000"/>
            </w:tcBorders>
          </w:tcPr>
          <w:p w:rsidR="00D123B4" w:rsidRPr="006B393A" w:rsidRDefault="00D123B4" w:rsidP="000F1AD4">
            <w:pPr>
              <w:pStyle w:val="Contenutotabella"/>
              <w:snapToGrid w:val="0"/>
              <w:rPr>
                <w:rFonts w:ascii="Arial" w:hAnsi="Arial" w:cs="Arial"/>
                <w:sz w:val="20"/>
                <w:szCs w:val="20"/>
              </w:rPr>
            </w:pPr>
          </w:p>
        </w:tc>
        <w:tc>
          <w:tcPr>
            <w:tcW w:w="1080" w:type="dxa"/>
            <w:tcBorders>
              <w:left w:val="single" w:sz="2" w:space="0" w:color="000000"/>
              <w:bottom w:val="single" w:sz="2" w:space="0" w:color="000000"/>
            </w:tcBorders>
          </w:tcPr>
          <w:p w:rsidR="00D123B4" w:rsidRPr="006B393A" w:rsidRDefault="00D123B4" w:rsidP="000F1AD4">
            <w:pPr>
              <w:pStyle w:val="Contenutotabella"/>
              <w:snapToGrid w:val="0"/>
              <w:rPr>
                <w:rFonts w:ascii="Arial" w:hAnsi="Arial" w:cs="Arial"/>
                <w:sz w:val="20"/>
                <w:szCs w:val="20"/>
              </w:rPr>
            </w:pPr>
          </w:p>
        </w:tc>
        <w:tc>
          <w:tcPr>
            <w:tcW w:w="1053" w:type="dxa"/>
            <w:tcBorders>
              <w:left w:val="single" w:sz="2" w:space="0" w:color="000000"/>
              <w:bottom w:val="single" w:sz="2" w:space="0" w:color="000000"/>
              <w:right w:val="single" w:sz="8" w:space="0" w:color="000000"/>
            </w:tcBorders>
          </w:tcPr>
          <w:p w:rsidR="00D123B4" w:rsidRPr="006B393A" w:rsidRDefault="00D123B4" w:rsidP="000F1AD4">
            <w:pPr>
              <w:pStyle w:val="Contenutotabella"/>
              <w:snapToGrid w:val="0"/>
              <w:rPr>
                <w:rFonts w:ascii="Arial" w:hAnsi="Arial" w:cs="Arial"/>
                <w:sz w:val="20"/>
                <w:szCs w:val="20"/>
              </w:rPr>
            </w:pPr>
          </w:p>
        </w:tc>
      </w:tr>
      <w:tr w:rsidR="00D123B4" w:rsidRPr="00570C80">
        <w:trPr>
          <w:jc w:val="right"/>
        </w:trPr>
        <w:tc>
          <w:tcPr>
            <w:tcW w:w="1080" w:type="dxa"/>
            <w:tcBorders>
              <w:left w:val="single" w:sz="2" w:space="0" w:color="000000"/>
              <w:bottom w:val="single" w:sz="2" w:space="0" w:color="000000"/>
            </w:tcBorders>
          </w:tcPr>
          <w:p w:rsidR="00D123B4" w:rsidRPr="006B393A" w:rsidRDefault="00D123B4" w:rsidP="00A717D9">
            <w:pPr>
              <w:pStyle w:val="Contenutotabella"/>
              <w:snapToGrid w:val="0"/>
              <w:jc w:val="both"/>
              <w:rPr>
                <w:rFonts w:ascii="Arial" w:hAnsi="Arial" w:cs="Arial"/>
                <w:sz w:val="20"/>
                <w:szCs w:val="20"/>
              </w:rPr>
            </w:pPr>
          </w:p>
        </w:tc>
        <w:tc>
          <w:tcPr>
            <w:tcW w:w="1080" w:type="dxa"/>
            <w:tcBorders>
              <w:left w:val="single" w:sz="2" w:space="0" w:color="000000"/>
              <w:bottom w:val="single" w:sz="2" w:space="0" w:color="000000"/>
              <w:right w:val="single" w:sz="2" w:space="0" w:color="000000"/>
            </w:tcBorders>
          </w:tcPr>
          <w:p w:rsidR="00D123B4" w:rsidRPr="006B393A" w:rsidRDefault="00D123B4" w:rsidP="000F1AD4">
            <w:pPr>
              <w:pStyle w:val="Contenutotabella"/>
              <w:snapToGrid w:val="0"/>
              <w:rPr>
                <w:rFonts w:ascii="Arial" w:hAnsi="Arial" w:cs="Arial"/>
                <w:sz w:val="20"/>
                <w:szCs w:val="20"/>
              </w:rPr>
            </w:pPr>
          </w:p>
        </w:tc>
        <w:tc>
          <w:tcPr>
            <w:tcW w:w="1440" w:type="dxa"/>
            <w:tcBorders>
              <w:left w:val="single" w:sz="2" w:space="0" w:color="000000"/>
              <w:bottom w:val="single" w:sz="4" w:space="0" w:color="auto"/>
            </w:tcBorders>
          </w:tcPr>
          <w:p w:rsidR="00D123B4" w:rsidRPr="006B393A" w:rsidRDefault="00D123B4" w:rsidP="000F1AD4">
            <w:pPr>
              <w:pStyle w:val="Contenutotabella"/>
              <w:snapToGrid w:val="0"/>
              <w:rPr>
                <w:rFonts w:ascii="Arial" w:hAnsi="Arial" w:cs="Arial"/>
                <w:sz w:val="20"/>
                <w:szCs w:val="20"/>
              </w:rPr>
            </w:pPr>
          </w:p>
        </w:tc>
        <w:tc>
          <w:tcPr>
            <w:tcW w:w="1260" w:type="dxa"/>
            <w:tcBorders>
              <w:left w:val="single" w:sz="2" w:space="0" w:color="000000"/>
              <w:bottom w:val="single" w:sz="4" w:space="0" w:color="auto"/>
            </w:tcBorders>
          </w:tcPr>
          <w:p w:rsidR="00D123B4" w:rsidRPr="006B393A" w:rsidRDefault="00D123B4" w:rsidP="000F1AD4">
            <w:pPr>
              <w:pStyle w:val="Contenutotabella"/>
              <w:snapToGrid w:val="0"/>
              <w:rPr>
                <w:rFonts w:ascii="Arial" w:hAnsi="Arial" w:cs="Arial"/>
                <w:sz w:val="20"/>
                <w:szCs w:val="20"/>
              </w:rPr>
            </w:pPr>
          </w:p>
        </w:tc>
        <w:tc>
          <w:tcPr>
            <w:tcW w:w="1080" w:type="dxa"/>
            <w:tcBorders>
              <w:left w:val="single" w:sz="2" w:space="0" w:color="000000"/>
              <w:bottom w:val="single" w:sz="4" w:space="0" w:color="auto"/>
            </w:tcBorders>
          </w:tcPr>
          <w:p w:rsidR="00D123B4" w:rsidRPr="006B393A" w:rsidRDefault="00D123B4" w:rsidP="000F1AD4">
            <w:pPr>
              <w:pStyle w:val="Contenutotabella"/>
              <w:snapToGrid w:val="0"/>
              <w:rPr>
                <w:rFonts w:ascii="Arial" w:hAnsi="Arial" w:cs="Arial"/>
                <w:sz w:val="20"/>
                <w:szCs w:val="20"/>
              </w:rPr>
            </w:pPr>
          </w:p>
        </w:tc>
        <w:tc>
          <w:tcPr>
            <w:tcW w:w="1620" w:type="dxa"/>
            <w:tcBorders>
              <w:left w:val="single" w:sz="2" w:space="0" w:color="000000"/>
              <w:bottom w:val="single" w:sz="2" w:space="0" w:color="000000"/>
            </w:tcBorders>
          </w:tcPr>
          <w:p w:rsidR="00D123B4" w:rsidRPr="006B393A" w:rsidRDefault="00D123B4" w:rsidP="000F1AD4">
            <w:pPr>
              <w:pStyle w:val="Contenutotabella"/>
              <w:snapToGrid w:val="0"/>
              <w:rPr>
                <w:rFonts w:ascii="Arial" w:hAnsi="Arial" w:cs="Arial"/>
                <w:sz w:val="20"/>
                <w:szCs w:val="20"/>
              </w:rPr>
            </w:pPr>
          </w:p>
        </w:tc>
        <w:tc>
          <w:tcPr>
            <w:tcW w:w="1080" w:type="dxa"/>
            <w:tcBorders>
              <w:left w:val="single" w:sz="2" w:space="0" w:color="000000"/>
              <w:bottom w:val="single" w:sz="2" w:space="0" w:color="000000"/>
            </w:tcBorders>
          </w:tcPr>
          <w:p w:rsidR="00D123B4" w:rsidRPr="006B393A" w:rsidRDefault="00D123B4" w:rsidP="000F1AD4">
            <w:pPr>
              <w:pStyle w:val="Contenutotabella"/>
              <w:snapToGrid w:val="0"/>
              <w:rPr>
                <w:rFonts w:ascii="Arial" w:hAnsi="Arial" w:cs="Arial"/>
                <w:sz w:val="20"/>
                <w:szCs w:val="20"/>
              </w:rPr>
            </w:pPr>
          </w:p>
        </w:tc>
        <w:tc>
          <w:tcPr>
            <w:tcW w:w="1053" w:type="dxa"/>
            <w:tcBorders>
              <w:left w:val="single" w:sz="2" w:space="0" w:color="000000"/>
              <w:bottom w:val="single" w:sz="2" w:space="0" w:color="000000"/>
              <w:right w:val="single" w:sz="8" w:space="0" w:color="000000"/>
            </w:tcBorders>
          </w:tcPr>
          <w:p w:rsidR="00D123B4" w:rsidRPr="006B393A" w:rsidRDefault="00D123B4" w:rsidP="000F1AD4">
            <w:pPr>
              <w:pStyle w:val="Contenutotabella"/>
              <w:snapToGrid w:val="0"/>
              <w:rPr>
                <w:rFonts w:ascii="Arial" w:hAnsi="Arial" w:cs="Arial"/>
                <w:sz w:val="20"/>
                <w:szCs w:val="20"/>
              </w:rPr>
            </w:pPr>
          </w:p>
        </w:tc>
      </w:tr>
      <w:tr w:rsidR="0058229D" w:rsidRPr="00570C80">
        <w:trPr>
          <w:gridBefore w:val="2"/>
          <w:wBefore w:w="2160" w:type="dxa"/>
          <w:jc w:val="right"/>
        </w:trPr>
        <w:tc>
          <w:tcPr>
            <w:tcW w:w="1440" w:type="dxa"/>
            <w:tcBorders>
              <w:top w:val="single" w:sz="4" w:space="0" w:color="auto"/>
              <w:left w:val="single" w:sz="4" w:space="0" w:color="auto"/>
              <w:bottom w:val="single" w:sz="4" w:space="0" w:color="auto"/>
              <w:right w:val="single" w:sz="4" w:space="0" w:color="auto"/>
            </w:tcBorders>
            <w:shd w:val="clear" w:color="auto" w:fill="D9D9D9"/>
          </w:tcPr>
          <w:p w:rsidR="0058229D" w:rsidRPr="004E7C2A" w:rsidRDefault="0058229D" w:rsidP="000F1AD4">
            <w:pPr>
              <w:pStyle w:val="Contenutotabella"/>
              <w:snapToGrid w:val="0"/>
              <w:rPr>
                <w:rFonts w:ascii="Arial" w:hAnsi="Arial" w:cs="Arial"/>
                <w:i/>
                <w:iCs/>
                <w:sz w:val="20"/>
                <w:szCs w:val="20"/>
              </w:rPr>
            </w:pPr>
            <w:r w:rsidRPr="004E7C2A">
              <w:rPr>
                <w:rFonts w:ascii="Arial" w:hAnsi="Arial" w:cs="Arial"/>
                <w:i/>
                <w:iCs/>
                <w:sz w:val="20"/>
                <w:szCs w:val="20"/>
              </w:rPr>
              <w:t>Totale quantità utilizzata (t/anno)</w:t>
            </w:r>
          </w:p>
        </w:tc>
        <w:tc>
          <w:tcPr>
            <w:tcW w:w="1260" w:type="dxa"/>
            <w:tcBorders>
              <w:top w:val="single" w:sz="4" w:space="0" w:color="auto"/>
              <w:left w:val="single" w:sz="4" w:space="0" w:color="auto"/>
              <w:bottom w:val="single" w:sz="4" w:space="0" w:color="auto"/>
            </w:tcBorders>
          </w:tcPr>
          <w:p w:rsidR="0058229D" w:rsidRPr="004E7C2A" w:rsidRDefault="0058229D" w:rsidP="000F1AD4">
            <w:pPr>
              <w:pStyle w:val="Contenutotabella"/>
              <w:snapToGrid w:val="0"/>
              <w:rPr>
                <w:rFonts w:ascii="Arial" w:hAnsi="Arial" w:cs="Arial"/>
                <w:i/>
                <w:iCs/>
                <w:sz w:val="20"/>
                <w:szCs w:val="20"/>
              </w:rPr>
            </w:pPr>
          </w:p>
        </w:tc>
        <w:tc>
          <w:tcPr>
            <w:tcW w:w="1080" w:type="dxa"/>
            <w:tcBorders>
              <w:top w:val="single" w:sz="4" w:space="0" w:color="auto"/>
              <w:left w:val="single" w:sz="8" w:space="0" w:color="000000"/>
              <w:bottom w:val="single" w:sz="4" w:space="0" w:color="auto"/>
              <w:right w:val="single" w:sz="4" w:space="0" w:color="auto"/>
            </w:tcBorders>
            <w:shd w:val="clear" w:color="auto" w:fill="CCCCCC"/>
          </w:tcPr>
          <w:p w:rsidR="0058229D" w:rsidRPr="004E7C2A" w:rsidRDefault="0058229D" w:rsidP="000F1AD4">
            <w:pPr>
              <w:pStyle w:val="Contenutotabella"/>
              <w:snapToGrid w:val="0"/>
              <w:rPr>
                <w:rFonts w:ascii="Arial" w:hAnsi="Arial" w:cs="Arial"/>
                <w:i/>
                <w:iCs/>
                <w:sz w:val="20"/>
                <w:szCs w:val="20"/>
              </w:rPr>
            </w:pPr>
            <w:r w:rsidRPr="004E7C2A">
              <w:rPr>
                <w:rFonts w:ascii="Arial" w:hAnsi="Arial" w:cs="Arial"/>
                <w:i/>
                <w:iCs/>
                <w:sz w:val="20"/>
                <w:szCs w:val="20"/>
              </w:rPr>
              <w:t xml:space="preserve">Totale quantità </w:t>
            </w:r>
            <w:r w:rsidR="004E7C2A">
              <w:rPr>
                <w:rFonts w:ascii="Arial" w:hAnsi="Arial" w:cs="Arial"/>
                <w:i/>
                <w:iCs/>
                <w:sz w:val="20"/>
                <w:szCs w:val="20"/>
              </w:rPr>
              <w:t>RS</w:t>
            </w:r>
            <w:r w:rsidRPr="004E7C2A">
              <w:rPr>
                <w:rFonts w:ascii="Arial" w:hAnsi="Arial" w:cs="Arial"/>
                <w:i/>
                <w:iCs/>
                <w:sz w:val="20"/>
                <w:szCs w:val="20"/>
              </w:rPr>
              <w:t xml:space="preserve"> (t/anno)</w:t>
            </w:r>
          </w:p>
        </w:tc>
        <w:tc>
          <w:tcPr>
            <w:tcW w:w="1620" w:type="dxa"/>
            <w:tcBorders>
              <w:top w:val="single" w:sz="8" w:space="0" w:color="000000"/>
              <w:left w:val="single" w:sz="4" w:space="0" w:color="auto"/>
              <w:bottom w:val="single" w:sz="2" w:space="0" w:color="000000"/>
              <w:right w:val="single" w:sz="2" w:space="0" w:color="000000"/>
            </w:tcBorders>
          </w:tcPr>
          <w:p w:rsidR="0058229D" w:rsidRPr="004E7C2A" w:rsidRDefault="0058229D" w:rsidP="000F1AD4">
            <w:pPr>
              <w:pStyle w:val="Contenutotabella"/>
              <w:snapToGrid w:val="0"/>
              <w:rPr>
                <w:rFonts w:ascii="Arial" w:hAnsi="Arial" w:cs="Arial"/>
                <w:i/>
                <w:iCs/>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CCCCCC"/>
          </w:tcPr>
          <w:p w:rsidR="0058229D" w:rsidRPr="004E7C2A" w:rsidRDefault="0058229D" w:rsidP="000F1AD4">
            <w:pPr>
              <w:pStyle w:val="Contenutotabella"/>
              <w:snapToGrid w:val="0"/>
              <w:rPr>
                <w:rFonts w:ascii="Arial" w:hAnsi="Arial" w:cs="Arial"/>
                <w:i/>
                <w:iCs/>
                <w:sz w:val="20"/>
                <w:szCs w:val="20"/>
              </w:rPr>
            </w:pPr>
            <w:r w:rsidRPr="004E7C2A">
              <w:rPr>
                <w:rFonts w:ascii="Arial" w:hAnsi="Arial" w:cs="Arial"/>
                <w:i/>
                <w:iCs/>
                <w:sz w:val="20"/>
                <w:szCs w:val="20"/>
              </w:rPr>
              <w:t xml:space="preserve">Totale quantità </w:t>
            </w:r>
            <w:r w:rsidR="004E7C2A">
              <w:rPr>
                <w:rFonts w:ascii="Arial" w:hAnsi="Arial" w:cs="Arial"/>
                <w:i/>
                <w:iCs/>
                <w:sz w:val="20"/>
                <w:szCs w:val="20"/>
              </w:rPr>
              <w:t>COV</w:t>
            </w:r>
            <w:r w:rsidRPr="004E7C2A">
              <w:rPr>
                <w:rFonts w:ascii="Arial" w:hAnsi="Arial" w:cs="Arial"/>
                <w:i/>
                <w:iCs/>
                <w:sz w:val="20"/>
                <w:szCs w:val="20"/>
              </w:rPr>
              <w:t xml:space="preserve"> (I1) (t/anno)</w:t>
            </w:r>
          </w:p>
        </w:tc>
        <w:tc>
          <w:tcPr>
            <w:tcW w:w="1053" w:type="dxa"/>
            <w:tcBorders>
              <w:top w:val="single" w:sz="8" w:space="0" w:color="000000"/>
              <w:left w:val="single" w:sz="2" w:space="0" w:color="000000"/>
              <w:bottom w:val="single" w:sz="8" w:space="0" w:color="000000"/>
              <w:right w:val="single" w:sz="8" w:space="0" w:color="000000"/>
            </w:tcBorders>
          </w:tcPr>
          <w:p w:rsidR="0058229D" w:rsidRPr="006B393A" w:rsidRDefault="0058229D" w:rsidP="000F1AD4">
            <w:pPr>
              <w:pStyle w:val="Contenutotabella"/>
              <w:snapToGrid w:val="0"/>
              <w:rPr>
                <w:rFonts w:ascii="Arial" w:hAnsi="Arial" w:cs="Arial"/>
                <w:sz w:val="20"/>
                <w:szCs w:val="20"/>
              </w:rPr>
            </w:pPr>
          </w:p>
        </w:tc>
      </w:tr>
      <w:tr w:rsidR="0058229D" w:rsidRPr="00570C80">
        <w:trPr>
          <w:gridBefore w:val="5"/>
          <w:wBefore w:w="5940" w:type="dxa"/>
          <w:jc w:val="right"/>
        </w:trPr>
        <w:tc>
          <w:tcPr>
            <w:tcW w:w="2700" w:type="dxa"/>
            <w:gridSpan w:val="2"/>
            <w:tcBorders>
              <w:top w:val="single" w:sz="2" w:space="0" w:color="000000"/>
              <w:left w:val="single" w:sz="2" w:space="0" w:color="000000"/>
              <w:bottom w:val="single" w:sz="2" w:space="0" w:color="000000"/>
              <w:right w:val="single" w:sz="2" w:space="0" w:color="000000"/>
            </w:tcBorders>
            <w:shd w:val="clear" w:color="auto" w:fill="CCCCCC"/>
          </w:tcPr>
          <w:p w:rsidR="0058229D" w:rsidRPr="004E7C2A" w:rsidRDefault="0058229D" w:rsidP="000F1AD4">
            <w:pPr>
              <w:pStyle w:val="Contenutotabella"/>
              <w:snapToGrid w:val="0"/>
              <w:rPr>
                <w:rFonts w:ascii="Arial" w:hAnsi="Arial" w:cs="Arial"/>
                <w:i/>
                <w:iCs/>
                <w:sz w:val="20"/>
                <w:szCs w:val="20"/>
              </w:rPr>
            </w:pPr>
            <w:r w:rsidRPr="004E7C2A">
              <w:rPr>
                <w:rFonts w:ascii="Arial" w:hAnsi="Arial" w:cs="Arial"/>
                <w:i/>
                <w:iCs/>
                <w:sz w:val="20"/>
                <w:szCs w:val="20"/>
              </w:rPr>
              <w:t>O8 = solventi per riuso fuori del processo (t/anno) (</w:t>
            </w:r>
            <w:r w:rsidR="006B393A" w:rsidRPr="004E7C2A">
              <w:rPr>
                <w:rFonts w:ascii="Arial" w:hAnsi="Arial" w:cs="Arial"/>
                <w:i/>
                <w:iCs/>
                <w:sz w:val="20"/>
                <w:szCs w:val="20"/>
              </w:rPr>
              <w:t>§§§§</w:t>
            </w:r>
            <w:r w:rsidRPr="004E7C2A">
              <w:rPr>
                <w:rFonts w:ascii="Arial" w:hAnsi="Arial" w:cs="Arial"/>
                <w:i/>
                <w:iCs/>
                <w:sz w:val="20"/>
                <w:szCs w:val="20"/>
              </w:rPr>
              <w:t>)</w:t>
            </w:r>
          </w:p>
        </w:tc>
        <w:tc>
          <w:tcPr>
            <w:tcW w:w="1053" w:type="dxa"/>
            <w:tcBorders>
              <w:left w:val="single" w:sz="2" w:space="0" w:color="000000"/>
              <w:bottom w:val="single" w:sz="8" w:space="0" w:color="000000"/>
              <w:right w:val="single" w:sz="8" w:space="0" w:color="000000"/>
            </w:tcBorders>
          </w:tcPr>
          <w:p w:rsidR="0058229D" w:rsidRPr="006B393A" w:rsidRDefault="0058229D" w:rsidP="000F1AD4">
            <w:pPr>
              <w:pStyle w:val="Contenutotabella"/>
              <w:snapToGrid w:val="0"/>
              <w:rPr>
                <w:rFonts w:ascii="Arial" w:hAnsi="Arial" w:cs="Arial"/>
                <w:sz w:val="20"/>
                <w:szCs w:val="20"/>
              </w:rPr>
            </w:pPr>
          </w:p>
        </w:tc>
      </w:tr>
      <w:tr w:rsidR="0058229D" w:rsidRPr="00570C80">
        <w:trPr>
          <w:gridBefore w:val="5"/>
          <w:wBefore w:w="5940" w:type="dxa"/>
          <w:trHeight w:val="620"/>
          <w:jc w:val="right"/>
        </w:trPr>
        <w:tc>
          <w:tcPr>
            <w:tcW w:w="2700" w:type="dxa"/>
            <w:gridSpan w:val="2"/>
            <w:tcBorders>
              <w:top w:val="single" w:sz="2" w:space="0" w:color="000000"/>
              <w:left w:val="single" w:sz="2" w:space="0" w:color="000000"/>
              <w:bottom w:val="single" w:sz="2" w:space="0" w:color="000000"/>
            </w:tcBorders>
            <w:shd w:val="clear" w:color="auto" w:fill="CCCCCC"/>
          </w:tcPr>
          <w:p w:rsidR="0058229D" w:rsidRPr="004E7C2A" w:rsidRDefault="0058229D" w:rsidP="00A717D9">
            <w:pPr>
              <w:pStyle w:val="Contenutotabella"/>
              <w:snapToGrid w:val="0"/>
              <w:jc w:val="both"/>
              <w:rPr>
                <w:rFonts w:ascii="Arial" w:hAnsi="Arial" w:cs="Arial"/>
                <w:i/>
                <w:iCs/>
                <w:sz w:val="20"/>
                <w:szCs w:val="20"/>
              </w:rPr>
            </w:pPr>
            <w:r w:rsidRPr="004E7C2A">
              <w:rPr>
                <w:rFonts w:ascii="Arial" w:hAnsi="Arial" w:cs="Arial"/>
                <w:i/>
                <w:iCs/>
                <w:sz w:val="20"/>
                <w:szCs w:val="20"/>
              </w:rPr>
              <w:t>CONSUMO SOLVENTI</w:t>
            </w:r>
          </w:p>
          <w:p w:rsidR="0058229D" w:rsidRPr="004E7C2A" w:rsidRDefault="0058229D" w:rsidP="00A717D9">
            <w:pPr>
              <w:pStyle w:val="Contenutotabella"/>
              <w:jc w:val="both"/>
              <w:rPr>
                <w:rFonts w:ascii="Arial" w:hAnsi="Arial" w:cs="Arial"/>
                <w:i/>
                <w:iCs/>
                <w:sz w:val="20"/>
                <w:szCs w:val="20"/>
              </w:rPr>
            </w:pPr>
            <w:r w:rsidRPr="004E7C2A">
              <w:rPr>
                <w:rFonts w:ascii="Arial" w:hAnsi="Arial" w:cs="Arial"/>
                <w:i/>
                <w:iCs/>
                <w:sz w:val="20"/>
                <w:szCs w:val="20"/>
              </w:rPr>
              <w:t>C</w:t>
            </w:r>
            <w:r w:rsidR="008C62F5">
              <w:rPr>
                <w:rFonts w:ascii="Arial" w:hAnsi="Arial" w:cs="Arial"/>
                <w:i/>
                <w:iCs/>
                <w:sz w:val="20"/>
                <w:szCs w:val="20"/>
              </w:rPr>
              <w:t xml:space="preserve"> </w:t>
            </w:r>
            <w:r w:rsidRPr="004E7C2A">
              <w:rPr>
                <w:rFonts w:ascii="Arial" w:hAnsi="Arial" w:cs="Arial"/>
                <w:i/>
                <w:iCs/>
                <w:sz w:val="20"/>
                <w:szCs w:val="20"/>
              </w:rPr>
              <w:t>= (I1-O8) (t/anno)</w:t>
            </w:r>
          </w:p>
        </w:tc>
        <w:tc>
          <w:tcPr>
            <w:tcW w:w="1053" w:type="dxa"/>
            <w:tcBorders>
              <w:left w:val="single" w:sz="8" w:space="0" w:color="000000"/>
              <w:bottom w:val="single" w:sz="8" w:space="0" w:color="000000"/>
              <w:right w:val="single" w:sz="8" w:space="0" w:color="000000"/>
            </w:tcBorders>
          </w:tcPr>
          <w:p w:rsidR="0058229D" w:rsidRPr="006B393A" w:rsidRDefault="0058229D" w:rsidP="00A717D9">
            <w:pPr>
              <w:pStyle w:val="Contenutotabella"/>
              <w:snapToGrid w:val="0"/>
              <w:jc w:val="both"/>
              <w:rPr>
                <w:rFonts w:ascii="Arial" w:hAnsi="Arial" w:cs="Arial"/>
                <w:sz w:val="20"/>
                <w:szCs w:val="20"/>
              </w:rPr>
            </w:pPr>
          </w:p>
        </w:tc>
      </w:tr>
    </w:tbl>
    <w:p w:rsidR="00155A11" w:rsidRPr="00BE4A3E" w:rsidRDefault="00155A11" w:rsidP="000F1AD4">
      <w:pPr>
        <w:jc w:val="both"/>
        <w:rPr>
          <w:b/>
          <w:bCs/>
          <w:sz w:val="12"/>
          <w:szCs w:val="12"/>
        </w:rPr>
      </w:pPr>
    </w:p>
    <w:p w:rsidR="0047138D" w:rsidRDefault="00646F5B" w:rsidP="0047138D">
      <w:pPr>
        <w:pStyle w:val="Contenutotabella"/>
        <w:jc w:val="both"/>
        <w:rPr>
          <w:rFonts w:ascii="Arial" w:hAnsi="Arial" w:cs="Arial"/>
          <w:sz w:val="18"/>
          <w:szCs w:val="18"/>
        </w:rPr>
      </w:pPr>
      <w:r w:rsidRPr="00646F5B">
        <w:rPr>
          <w:rFonts w:ascii="Arial" w:hAnsi="Arial" w:cs="Arial"/>
          <w:sz w:val="18"/>
          <w:szCs w:val="18"/>
        </w:rPr>
        <w:t xml:space="preserve">(§) </w:t>
      </w:r>
      <w:r>
        <w:rPr>
          <w:rFonts w:ascii="Arial" w:hAnsi="Arial" w:cs="Arial"/>
          <w:sz w:val="18"/>
          <w:szCs w:val="18"/>
        </w:rPr>
        <w:t xml:space="preserve">Nella tabella andranno inserite </w:t>
      </w:r>
      <w:r w:rsidR="006B393A" w:rsidRPr="006B393A">
        <w:rPr>
          <w:rFonts w:ascii="Arial" w:hAnsi="Arial" w:cs="Arial"/>
          <w:sz w:val="18"/>
          <w:szCs w:val="18"/>
          <w:u w:val="single"/>
        </w:rPr>
        <w:t>tutte</w:t>
      </w:r>
      <w:r w:rsidR="006B393A">
        <w:rPr>
          <w:rFonts w:ascii="Arial" w:hAnsi="Arial" w:cs="Arial"/>
          <w:sz w:val="18"/>
          <w:szCs w:val="18"/>
        </w:rPr>
        <w:t xml:space="preserve"> </w:t>
      </w:r>
      <w:r>
        <w:rPr>
          <w:rFonts w:ascii="Arial" w:hAnsi="Arial" w:cs="Arial"/>
          <w:sz w:val="18"/>
          <w:szCs w:val="18"/>
        </w:rPr>
        <w:t xml:space="preserve">le </w:t>
      </w:r>
      <w:r w:rsidR="0065412E">
        <w:rPr>
          <w:rFonts w:ascii="Arial" w:hAnsi="Arial" w:cs="Arial"/>
          <w:sz w:val="18"/>
          <w:szCs w:val="18"/>
        </w:rPr>
        <w:t>indicazioni di pericolo</w:t>
      </w:r>
      <w:r>
        <w:rPr>
          <w:rFonts w:ascii="Arial" w:hAnsi="Arial" w:cs="Arial"/>
          <w:sz w:val="18"/>
          <w:szCs w:val="18"/>
        </w:rPr>
        <w:t xml:space="preserve"> dei prodotti utilizzati</w:t>
      </w:r>
      <w:r w:rsidR="006B393A">
        <w:rPr>
          <w:rFonts w:ascii="Arial" w:hAnsi="Arial" w:cs="Arial"/>
          <w:sz w:val="18"/>
          <w:szCs w:val="18"/>
        </w:rPr>
        <w:t xml:space="preserve"> così come riportate nelle schede di sicurezza.</w:t>
      </w:r>
    </w:p>
    <w:p w:rsidR="00155A11" w:rsidRPr="0047138D" w:rsidRDefault="00155A11" w:rsidP="000F1AD4">
      <w:pPr>
        <w:jc w:val="both"/>
        <w:rPr>
          <w:rFonts w:ascii="Arial" w:hAnsi="Arial" w:cs="Arial"/>
          <w:sz w:val="18"/>
          <w:szCs w:val="18"/>
        </w:rPr>
      </w:pPr>
      <w:r w:rsidRPr="000F1AD4">
        <w:rPr>
          <w:rFonts w:ascii="Arial" w:hAnsi="Arial" w:cs="Arial"/>
          <w:sz w:val="18"/>
          <w:szCs w:val="18"/>
        </w:rPr>
        <w:t>(§</w:t>
      </w:r>
      <w:r w:rsidR="00646F5B" w:rsidRPr="00646F5B">
        <w:rPr>
          <w:rFonts w:ascii="Arial" w:hAnsi="Arial" w:cs="Arial"/>
          <w:sz w:val="18"/>
          <w:szCs w:val="18"/>
        </w:rPr>
        <w:t>§</w:t>
      </w:r>
      <w:r w:rsidRPr="000F1AD4">
        <w:rPr>
          <w:rFonts w:ascii="Arial" w:hAnsi="Arial" w:cs="Arial"/>
          <w:sz w:val="18"/>
          <w:szCs w:val="18"/>
        </w:rPr>
        <w:t xml:space="preserve">): </w:t>
      </w:r>
      <w:r w:rsidRPr="0047138D">
        <w:rPr>
          <w:rFonts w:ascii="Arial" w:hAnsi="Arial" w:cs="Arial"/>
          <w:sz w:val="18"/>
          <w:szCs w:val="18"/>
        </w:rPr>
        <w:t>Riportare in elenco tutte le materie prime che contengono COV, compresi i diluenti, i solventi di pulizia, ecc.</w:t>
      </w:r>
    </w:p>
    <w:p w:rsidR="0065412E" w:rsidRDefault="00646F5B" w:rsidP="000F1AD4">
      <w:pPr>
        <w:pStyle w:val="Contenutotabella"/>
        <w:jc w:val="both"/>
        <w:rPr>
          <w:rFonts w:ascii="Arial" w:hAnsi="Arial" w:cs="Arial"/>
          <w:sz w:val="18"/>
          <w:szCs w:val="18"/>
        </w:rPr>
      </w:pPr>
      <w:r>
        <w:rPr>
          <w:rFonts w:ascii="Arial" w:hAnsi="Arial" w:cs="Arial"/>
          <w:sz w:val="18"/>
          <w:szCs w:val="18"/>
        </w:rPr>
        <w:t>(</w:t>
      </w:r>
      <w:r w:rsidR="006B393A" w:rsidRPr="000F1AD4">
        <w:rPr>
          <w:rFonts w:ascii="Arial" w:hAnsi="Arial" w:cs="Arial"/>
          <w:sz w:val="18"/>
          <w:szCs w:val="18"/>
        </w:rPr>
        <w:t>§</w:t>
      </w:r>
      <w:r w:rsidR="006B393A" w:rsidRPr="00646F5B">
        <w:rPr>
          <w:rFonts w:ascii="Arial" w:hAnsi="Arial" w:cs="Arial"/>
          <w:sz w:val="18"/>
          <w:szCs w:val="18"/>
        </w:rPr>
        <w:t>§</w:t>
      </w:r>
      <w:r w:rsidR="006B393A" w:rsidRPr="000F1AD4">
        <w:rPr>
          <w:rFonts w:ascii="Arial" w:hAnsi="Arial" w:cs="Arial"/>
          <w:sz w:val="18"/>
          <w:szCs w:val="18"/>
        </w:rPr>
        <w:t>§</w:t>
      </w:r>
      <w:r>
        <w:rPr>
          <w:rFonts w:ascii="Arial" w:hAnsi="Arial" w:cs="Arial"/>
          <w:sz w:val="18"/>
          <w:szCs w:val="18"/>
        </w:rPr>
        <w:t>): Indicare la</w:t>
      </w:r>
      <w:r w:rsidR="00155A11" w:rsidRPr="000F1AD4">
        <w:rPr>
          <w:rFonts w:ascii="Arial" w:hAnsi="Arial" w:cs="Arial"/>
          <w:sz w:val="18"/>
          <w:szCs w:val="18"/>
        </w:rPr>
        <w:t xml:space="preserve"> % di SOV </w:t>
      </w:r>
      <w:r w:rsidR="006B393A">
        <w:rPr>
          <w:rFonts w:ascii="Arial" w:hAnsi="Arial" w:cs="Arial"/>
          <w:sz w:val="18"/>
          <w:szCs w:val="18"/>
        </w:rPr>
        <w:t xml:space="preserve">come </w:t>
      </w:r>
      <w:r w:rsidR="00155A11" w:rsidRPr="000F1AD4">
        <w:rPr>
          <w:rFonts w:ascii="Arial" w:hAnsi="Arial" w:cs="Arial"/>
          <w:sz w:val="18"/>
          <w:szCs w:val="18"/>
        </w:rPr>
        <w:t>è indicata nelle schede di sicurezza</w:t>
      </w:r>
      <w:r w:rsidR="0092265C">
        <w:rPr>
          <w:rFonts w:ascii="Arial" w:hAnsi="Arial" w:cs="Arial"/>
          <w:sz w:val="18"/>
          <w:szCs w:val="18"/>
        </w:rPr>
        <w:t xml:space="preserve"> conformi al regolamento Reach</w:t>
      </w:r>
      <w:r w:rsidR="0065412E">
        <w:rPr>
          <w:rFonts w:ascii="Arial" w:hAnsi="Arial" w:cs="Arial"/>
          <w:sz w:val="18"/>
          <w:szCs w:val="18"/>
        </w:rPr>
        <w:t>.</w:t>
      </w:r>
      <w:r w:rsidR="00155A11" w:rsidRPr="000F1AD4">
        <w:rPr>
          <w:rFonts w:ascii="Arial" w:hAnsi="Arial" w:cs="Arial"/>
          <w:sz w:val="18"/>
          <w:szCs w:val="18"/>
        </w:rPr>
        <w:t xml:space="preserve"> </w:t>
      </w:r>
    </w:p>
    <w:p w:rsidR="002E7241" w:rsidRDefault="006B393A" w:rsidP="000F1AD4">
      <w:pPr>
        <w:pStyle w:val="Contenutotabella"/>
        <w:jc w:val="both"/>
        <w:rPr>
          <w:rFonts w:ascii="Arial" w:hAnsi="Arial" w:cs="Arial"/>
          <w:sz w:val="18"/>
          <w:szCs w:val="18"/>
        </w:rPr>
      </w:pPr>
      <w:r w:rsidRPr="006B393A">
        <w:rPr>
          <w:rFonts w:ascii="Arial" w:hAnsi="Arial" w:cs="Arial"/>
          <w:sz w:val="18"/>
          <w:szCs w:val="18"/>
        </w:rPr>
        <w:t>(§§</w:t>
      </w:r>
      <w:r w:rsidRPr="00646F5B">
        <w:rPr>
          <w:rFonts w:ascii="Arial" w:hAnsi="Arial" w:cs="Arial"/>
          <w:sz w:val="18"/>
          <w:szCs w:val="18"/>
        </w:rPr>
        <w:t>§</w:t>
      </w:r>
      <w:r w:rsidRPr="006B393A">
        <w:rPr>
          <w:rFonts w:ascii="Arial" w:hAnsi="Arial" w:cs="Arial"/>
          <w:sz w:val="18"/>
          <w:szCs w:val="18"/>
        </w:rPr>
        <w:t>§)</w:t>
      </w:r>
      <w:r w:rsidR="00155A11" w:rsidRPr="000F1AD4">
        <w:rPr>
          <w:rFonts w:ascii="Arial" w:hAnsi="Arial" w:cs="Arial"/>
          <w:sz w:val="18"/>
          <w:szCs w:val="18"/>
        </w:rPr>
        <w:t xml:space="preserve">: </w:t>
      </w:r>
      <w:r w:rsidR="000076E5" w:rsidRPr="000F1AD4">
        <w:rPr>
          <w:rFonts w:ascii="Arial" w:hAnsi="Arial" w:cs="Arial"/>
          <w:sz w:val="18"/>
          <w:szCs w:val="18"/>
        </w:rPr>
        <w:t xml:space="preserve">O 8 </w:t>
      </w:r>
      <w:r w:rsidR="0092265C">
        <w:rPr>
          <w:rFonts w:ascii="Arial" w:hAnsi="Arial" w:cs="Arial"/>
          <w:sz w:val="18"/>
          <w:szCs w:val="18"/>
        </w:rPr>
        <w:t xml:space="preserve">: </w:t>
      </w:r>
      <w:r w:rsidR="00155A11" w:rsidRPr="000F1AD4">
        <w:rPr>
          <w:rFonts w:ascii="Arial" w:hAnsi="Arial" w:cs="Arial"/>
          <w:sz w:val="18"/>
          <w:szCs w:val="18"/>
        </w:rPr>
        <w:t xml:space="preserve">Solventi organici contenuti nei preparati recuperati per riuso ma non per riutilizzo nel processo, se non sono registrati al punto O7 del piano gestione solventi. </w:t>
      </w:r>
    </w:p>
    <w:p w:rsidR="0092265C" w:rsidRDefault="0092265C" w:rsidP="000F1AD4">
      <w:pPr>
        <w:pStyle w:val="Contenutotabella"/>
        <w:jc w:val="both"/>
        <w:rPr>
          <w:rFonts w:ascii="Arial" w:hAnsi="Arial" w:cs="Arial"/>
          <w:sz w:val="18"/>
          <w:szCs w:val="18"/>
        </w:rPr>
      </w:pPr>
    </w:p>
    <w:p w:rsidR="002E7241" w:rsidRPr="002E7241" w:rsidRDefault="002E7241" w:rsidP="002E7241">
      <w:pPr>
        <w:pStyle w:val="Contenutotabella"/>
        <w:jc w:val="both"/>
        <w:rPr>
          <w:rFonts w:ascii="Arial" w:hAnsi="Arial" w:cs="Arial"/>
          <w:b/>
          <w:bCs/>
          <w:color w:val="FF0000"/>
          <w:sz w:val="22"/>
          <w:szCs w:val="22"/>
        </w:rPr>
      </w:pPr>
      <w:r w:rsidRPr="002E7241">
        <w:rPr>
          <w:rFonts w:ascii="Arial" w:hAnsi="Arial" w:cs="Arial"/>
          <w:b/>
          <w:bCs/>
          <w:color w:val="FF0000"/>
          <w:sz w:val="22"/>
          <w:szCs w:val="22"/>
        </w:rPr>
        <w:t xml:space="preserve">Se vengono recuperati solventi (tramite distillazione, condensazione, ecc.) e poi riutilizzati nel processo, anche per la pulizia delle attrezzature, non possono essere inseriti in questa voce, quindi non vanno sottratti! </w:t>
      </w:r>
      <w:r w:rsidR="0092265C">
        <w:rPr>
          <w:rFonts w:ascii="Arial" w:hAnsi="Arial" w:cs="Arial"/>
          <w:b/>
          <w:bCs/>
          <w:color w:val="FF0000"/>
          <w:sz w:val="22"/>
          <w:szCs w:val="22"/>
        </w:rPr>
        <w:t xml:space="preserve">I </w:t>
      </w:r>
      <w:r w:rsidRPr="002E7241">
        <w:rPr>
          <w:rFonts w:ascii="Arial" w:hAnsi="Arial" w:cs="Arial"/>
          <w:b/>
          <w:bCs/>
          <w:color w:val="FF0000"/>
          <w:sz w:val="22"/>
          <w:szCs w:val="22"/>
        </w:rPr>
        <w:t>solventi che compaiono in questa tabella sono quelli acquistati ed effettivamente utilizzati nel</w:t>
      </w:r>
      <w:r w:rsidR="0092265C">
        <w:rPr>
          <w:rFonts w:ascii="Arial" w:hAnsi="Arial" w:cs="Arial"/>
          <w:b/>
          <w:bCs/>
          <w:color w:val="FF0000"/>
          <w:sz w:val="22"/>
          <w:szCs w:val="22"/>
        </w:rPr>
        <w:t xml:space="preserve"> ciclo produttivo!</w:t>
      </w:r>
    </w:p>
    <w:p w:rsidR="00E121AF" w:rsidRDefault="00E121AF" w:rsidP="000F1AD4">
      <w:pPr>
        <w:pStyle w:val="Contenutotabella"/>
        <w:jc w:val="both"/>
        <w:rPr>
          <w:rFonts w:ascii="Arial" w:hAnsi="Arial" w:cs="Arial"/>
          <w:sz w:val="18"/>
          <w:szCs w:val="18"/>
        </w:rPr>
      </w:pPr>
    </w:p>
    <w:p w:rsidR="00E121AF" w:rsidRPr="000F1AD4" w:rsidRDefault="00E121AF" w:rsidP="000F1AD4">
      <w:pPr>
        <w:pStyle w:val="Contenutotabella"/>
        <w:jc w:val="both"/>
        <w:rPr>
          <w:rFonts w:ascii="Arial" w:hAnsi="Arial" w:cs="Arial"/>
          <w:sz w:val="18"/>
          <w:szCs w:val="18"/>
        </w:rPr>
      </w:pPr>
    </w:p>
    <w:p w:rsidR="00ED0726" w:rsidRPr="00ED0726" w:rsidRDefault="00ED0726" w:rsidP="00ED0726">
      <w:pPr>
        <w:jc w:val="both"/>
        <w:rPr>
          <w:rFonts w:ascii="Arial" w:hAnsi="Arial" w:cs="Arial"/>
          <w:b/>
          <w:bCs/>
          <w:sz w:val="22"/>
          <w:szCs w:val="22"/>
        </w:rPr>
      </w:pPr>
      <w:r w:rsidRPr="00ED0726">
        <w:rPr>
          <w:rFonts w:ascii="Arial" w:hAnsi="Arial" w:cs="Arial"/>
          <w:b/>
          <w:bCs/>
          <w:sz w:val="22"/>
          <w:szCs w:val="22"/>
        </w:rPr>
        <w:t xml:space="preserve">Descrizione emissioni convogliate pericolose </w:t>
      </w:r>
    </w:p>
    <w:p w:rsidR="00ED0726" w:rsidRPr="00ED0726" w:rsidRDefault="00ED0726" w:rsidP="00ED0726">
      <w:pPr>
        <w:jc w:val="both"/>
        <w:rPr>
          <w:rFonts w:ascii="Arial" w:hAnsi="Arial" w:cs="Arial"/>
          <w:sz w:val="22"/>
          <w:szCs w:val="22"/>
        </w:rPr>
      </w:pPr>
      <w:r w:rsidRPr="00ED0726">
        <w:rPr>
          <w:rFonts w:ascii="Arial" w:hAnsi="Arial" w:cs="Arial"/>
          <w:sz w:val="22"/>
          <w:szCs w:val="22"/>
        </w:rPr>
        <w:t xml:space="preserve">In caso di presenza di sostanze caratterizzate da particolari rischi per la salute e per l’ambiente o preparati classificati come cancerogeni, mutageni o tossici per la riproduzione, a causa del loro tenore di COV </w:t>
      </w:r>
      <w:r>
        <w:rPr>
          <w:rFonts w:ascii="Arial" w:hAnsi="Arial" w:cs="Arial"/>
          <w:sz w:val="22"/>
          <w:szCs w:val="22"/>
        </w:rPr>
        <w:t>(parte I allegato III, commi 2.1</w:t>
      </w:r>
      <w:r w:rsidR="0092265C">
        <w:rPr>
          <w:rFonts w:ascii="Arial" w:hAnsi="Arial" w:cs="Arial"/>
          <w:sz w:val="22"/>
          <w:szCs w:val="22"/>
        </w:rPr>
        <w:t xml:space="preserve"> </w:t>
      </w:r>
      <w:r>
        <w:rPr>
          <w:rFonts w:ascii="Arial" w:hAnsi="Arial" w:cs="Arial"/>
          <w:sz w:val="22"/>
          <w:szCs w:val="22"/>
        </w:rPr>
        <w:t xml:space="preserve"> e 2.3), dovrà essere compilata la tabella seguente</w:t>
      </w:r>
      <w:r w:rsidR="008C62F5">
        <w:rPr>
          <w:rFonts w:ascii="Arial" w:hAnsi="Arial" w:cs="Arial"/>
          <w:sz w:val="22"/>
          <w:szCs w:val="22"/>
        </w:rPr>
        <w:t>:</w:t>
      </w:r>
    </w:p>
    <w:p w:rsidR="00ED0726" w:rsidRDefault="00ED0726" w:rsidP="003C6E31">
      <w:pPr>
        <w:pStyle w:val="Intestazione"/>
        <w:tabs>
          <w:tab w:val="clear" w:pos="4819"/>
          <w:tab w:val="clear" w:pos="9638"/>
        </w:tabs>
        <w:jc w:val="both"/>
        <w:rPr>
          <w:rFonts w:ascii="Arial" w:hAnsi="Arial" w:cs="Arial"/>
          <w:b/>
          <w:bCs/>
          <w:i/>
          <w:iCs/>
          <w:sz w:val="22"/>
          <w:szCs w:val="22"/>
        </w:rPr>
      </w:pPr>
    </w:p>
    <w:p w:rsidR="003C6E31" w:rsidRDefault="003C6E31" w:rsidP="003C6E31">
      <w:pPr>
        <w:pStyle w:val="Intestazione"/>
        <w:tabs>
          <w:tab w:val="clear" w:pos="4819"/>
          <w:tab w:val="clear" w:pos="9638"/>
        </w:tabs>
        <w:jc w:val="both"/>
        <w:rPr>
          <w:rFonts w:ascii="Arial" w:hAnsi="Arial" w:cs="Arial"/>
          <w:b/>
          <w:bCs/>
          <w:i/>
          <w:iCs/>
          <w:sz w:val="22"/>
          <w:szCs w:val="22"/>
        </w:rPr>
      </w:pPr>
      <w:r w:rsidRPr="00244567">
        <w:rPr>
          <w:rFonts w:ascii="Arial" w:hAnsi="Arial" w:cs="Arial"/>
          <w:b/>
          <w:bCs/>
          <w:i/>
          <w:iCs/>
          <w:sz w:val="22"/>
          <w:szCs w:val="22"/>
        </w:rPr>
        <w:t xml:space="preserve">TABELLA </w:t>
      </w:r>
      <w:r>
        <w:rPr>
          <w:rFonts w:ascii="Arial" w:hAnsi="Arial" w:cs="Arial"/>
          <w:b/>
          <w:bCs/>
          <w:i/>
          <w:iCs/>
          <w:sz w:val="22"/>
          <w:szCs w:val="22"/>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098"/>
        <w:gridCol w:w="1099"/>
        <w:gridCol w:w="1764"/>
        <w:gridCol w:w="1299"/>
        <w:gridCol w:w="1404"/>
        <w:gridCol w:w="1431"/>
        <w:gridCol w:w="1573"/>
      </w:tblGrid>
      <w:tr w:rsidR="003C6E31" w:rsidRPr="00223D30" w:rsidTr="0092265C">
        <w:trPr>
          <w:cantSplit/>
          <w:jc w:val="center"/>
        </w:trPr>
        <w:tc>
          <w:tcPr>
            <w:tcW w:w="1098" w:type="dxa"/>
            <w:shd w:val="clear" w:color="auto" w:fill="C0C0C0"/>
            <w:vAlign w:val="center"/>
          </w:tcPr>
          <w:p w:rsidR="003C6E31" w:rsidRPr="00223D30" w:rsidRDefault="003C6E31" w:rsidP="003C6E31">
            <w:pPr>
              <w:pStyle w:val="Contenutotabella"/>
              <w:snapToGrid w:val="0"/>
              <w:rPr>
                <w:rFonts w:ascii="Arial" w:hAnsi="Arial" w:cs="Arial"/>
                <w:i/>
                <w:iCs/>
                <w:sz w:val="20"/>
                <w:szCs w:val="20"/>
              </w:rPr>
            </w:pPr>
            <w:r w:rsidRPr="00223D30">
              <w:rPr>
                <w:rFonts w:ascii="Arial" w:hAnsi="Arial" w:cs="Arial"/>
                <w:i/>
                <w:iCs/>
                <w:sz w:val="20"/>
                <w:szCs w:val="20"/>
              </w:rPr>
              <w:t>Punto di emissione</w:t>
            </w:r>
          </w:p>
        </w:tc>
        <w:tc>
          <w:tcPr>
            <w:tcW w:w="1099" w:type="dxa"/>
            <w:shd w:val="clear" w:color="auto" w:fill="C0C0C0"/>
            <w:vAlign w:val="center"/>
          </w:tcPr>
          <w:p w:rsidR="003C6E31" w:rsidRPr="00223D30" w:rsidRDefault="003C6E31" w:rsidP="003C6E31">
            <w:pPr>
              <w:pStyle w:val="Contenutotabella"/>
              <w:snapToGrid w:val="0"/>
              <w:rPr>
                <w:rFonts w:ascii="Arial" w:hAnsi="Arial" w:cs="Arial"/>
                <w:i/>
                <w:iCs/>
                <w:sz w:val="20"/>
                <w:szCs w:val="20"/>
              </w:rPr>
            </w:pPr>
            <w:r w:rsidRPr="00223D30">
              <w:rPr>
                <w:rFonts w:ascii="Arial" w:hAnsi="Arial" w:cs="Arial"/>
                <w:i/>
                <w:iCs/>
                <w:sz w:val="20"/>
                <w:szCs w:val="20"/>
              </w:rPr>
              <w:t>Descrizione prodotto*</w:t>
            </w:r>
          </w:p>
        </w:tc>
        <w:tc>
          <w:tcPr>
            <w:tcW w:w="1764" w:type="dxa"/>
            <w:shd w:val="clear" w:color="auto" w:fill="C0C0C0"/>
            <w:vAlign w:val="center"/>
          </w:tcPr>
          <w:p w:rsidR="003C6E31" w:rsidRPr="00223D30" w:rsidRDefault="003C6E31" w:rsidP="003C6E31">
            <w:pPr>
              <w:pStyle w:val="Contenutotabella"/>
              <w:snapToGrid w:val="0"/>
              <w:rPr>
                <w:rFonts w:ascii="Arial" w:hAnsi="Arial" w:cs="Arial"/>
                <w:i/>
                <w:iCs/>
                <w:sz w:val="20"/>
                <w:szCs w:val="20"/>
              </w:rPr>
            </w:pPr>
            <w:r w:rsidRPr="00223D30">
              <w:rPr>
                <w:rFonts w:ascii="Arial" w:hAnsi="Arial" w:cs="Arial"/>
                <w:i/>
                <w:iCs/>
                <w:sz w:val="20"/>
                <w:szCs w:val="20"/>
              </w:rPr>
              <w:t>Nome componenti pericolosi</w:t>
            </w:r>
          </w:p>
        </w:tc>
        <w:tc>
          <w:tcPr>
            <w:tcW w:w="1299" w:type="dxa"/>
            <w:shd w:val="clear" w:color="auto" w:fill="C0C0C0"/>
            <w:vAlign w:val="center"/>
          </w:tcPr>
          <w:p w:rsidR="003C6E31" w:rsidRPr="00223D30" w:rsidRDefault="0092265C" w:rsidP="003C6E31">
            <w:pPr>
              <w:pStyle w:val="Contenutotabella"/>
              <w:snapToGrid w:val="0"/>
              <w:rPr>
                <w:rFonts w:ascii="Arial" w:hAnsi="Arial" w:cs="Arial"/>
                <w:i/>
                <w:iCs/>
                <w:sz w:val="20"/>
                <w:szCs w:val="20"/>
              </w:rPr>
            </w:pPr>
            <w:r>
              <w:rPr>
                <w:rFonts w:ascii="Arial" w:hAnsi="Arial" w:cs="Arial"/>
                <w:i/>
                <w:iCs/>
                <w:sz w:val="20"/>
                <w:szCs w:val="20"/>
              </w:rPr>
              <w:t>Indicazioni di pericolo</w:t>
            </w:r>
          </w:p>
        </w:tc>
        <w:tc>
          <w:tcPr>
            <w:tcW w:w="1404" w:type="dxa"/>
            <w:shd w:val="clear" w:color="auto" w:fill="C0C0C0"/>
            <w:vAlign w:val="center"/>
          </w:tcPr>
          <w:p w:rsidR="003C6E31" w:rsidRPr="00223D30" w:rsidRDefault="003C6E31" w:rsidP="003C6E31">
            <w:pPr>
              <w:pStyle w:val="Contenutotabella"/>
              <w:snapToGrid w:val="0"/>
              <w:rPr>
                <w:rFonts w:ascii="Arial" w:hAnsi="Arial" w:cs="Arial"/>
                <w:i/>
                <w:iCs/>
                <w:sz w:val="20"/>
                <w:szCs w:val="20"/>
              </w:rPr>
            </w:pPr>
            <w:r w:rsidRPr="00223D30">
              <w:rPr>
                <w:rFonts w:ascii="Arial" w:hAnsi="Arial" w:cs="Arial"/>
                <w:i/>
                <w:iCs/>
                <w:sz w:val="20"/>
                <w:szCs w:val="20"/>
              </w:rPr>
              <w:t>Portata volumica</w:t>
            </w:r>
          </w:p>
          <w:p w:rsidR="003C6E31" w:rsidRPr="00223D30" w:rsidRDefault="003C6E31" w:rsidP="003C6E31">
            <w:pPr>
              <w:pStyle w:val="Contenutotabella"/>
              <w:snapToGrid w:val="0"/>
              <w:rPr>
                <w:rFonts w:ascii="Arial" w:hAnsi="Arial" w:cs="Arial"/>
                <w:i/>
                <w:iCs/>
                <w:sz w:val="20"/>
                <w:szCs w:val="20"/>
              </w:rPr>
            </w:pPr>
            <w:r w:rsidRPr="00223D30">
              <w:rPr>
                <w:rFonts w:ascii="Arial" w:hAnsi="Arial" w:cs="Arial"/>
                <w:i/>
                <w:iCs/>
                <w:sz w:val="20"/>
                <w:szCs w:val="20"/>
              </w:rPr>
              <w:t>(Nm</w:t>
            </w:r>
            <w:r w:rsidRPr="0092265C">
              <w:rPr>
                <w:rFonts w:ascii="Arial" w:hAnsi="Arial" w:cs="Arial"/>
                <w:i/>
                <w:iCs/>
                <w:sz w:val="20"/>
                <w:szCs w:val="20"/>
                <w:vertAlign w:val="superscript"/>
              </w:rPr>
              <w:t>3</w:t>
            </w:r>
            <w:r w:rsidRPr="00223D30">
              <w:rPr>
                <w:rFonts w:ascii="Arial" w:hAnsi="Arial" w:cs="Arial"/>
                <w:i/>
                <w:iCs/>
                <w:sz w:val="20"/>
                <w:szCs w:val="20"/>
              </w:rPr>
              <w:t>/h)</w:t>
            </w:r>
          </w:p>
        </w:tc>
        <w:tc>
          <w:tcPr>
            <w:tcW w:w="1431" w:type="dxa"/>
            <w:shd w:val="clear" w:color="auto" w:fill="C0C0C0"/>
            <w:vAlign w:val="center"/>
          </w:tcPr>
          <w:p w:rsidR="003C6E31" w:rsidRPr="00223D30" w:rsidRDefault="003C6E31" w:rsidP="003C6E31">
            <w:pPr>
              <w:pStyle w:val="Contenutotabella"/>
              <w:snapToGrid w:val="0"/>
              <w:rPr>
                <w:rFonts w:ascii="Arial" w:hAnsi="Arial" w:cs="Arial"/>
                <w:i/>
                <w:iCs/>
                <w:sz w:val="20"/>
                <w:szCs w:val="20"/>
              </w:rPr>
            </w:pPr>
            <w:r w:rsidRPr="00223D30">
              <w:rPr>
                <w:rFonts w:ascii="Arial" w:hAnsi="Arial" w:cs="Arial"/>
                <w:i/>
                <w:iCs/>
                <w:sz w:val="20"/>
                <w:szCs w:val="20"/>
              </w:rPr>
              <w:t>Concentrazione (mg COV</w:t>
            </w:r>
            <w:r w:rsidR="00ED0726" w:rsidRPr="00223D30">
              <w:rPr>
                <w:rFonts w:ascii="Arial" w:hAnsi="Arial" w:cs="Arial"/>
                <w:i/>
                <w:iCs/>
                <w:sz w:val="20"/>
                <w:szCs w:val="20"/>
              </w:rPr>
              <w:t>/</w:t>
            </w:r>
            <w:r w:rsidRPr="00223D30">
              <w:rPr>
                <w:rFonts w:ascii="Arial" w:hAnsi="Arial" w:cs="Arial"/>
                <w:i/>
                <w:iCs/>
                <w:sz w:val="20"/>
                <w:szCs w:val="20"/>
              </w:rPr>
              <w:t>Nm</w:t>
            </w:r>
            <w:r w:rsidRPr="00223D30">
              <w:rPr>
                <w:rFonts w:ascii="Arial" w:hAnsi="Arial" w:cs="Arial"/>
                <w:i/>
                <w:iCs/>
                <w:kern w:val="20"/>
                <w:sz w:val="20"/>
                <w:szCs w:val="20"/>
                <w:vertAlign w:val="superscript"/>
              </w:rPr>
              <w:t>3</w:t>
            </w:r>
            <w:r w:rsidRPr="00223D30">
              <w:rPr>
                <w:rFonts w:ascii="Arial" w:hAnsi="Arial" w:cs="Arial"/>
                <w:i/>
                <w:iCs/>
                <w:sz w:val="20"/>
                <w:szCs w:val="20"/>
              </w:rPr>
              <w:t>)</w:t>
            </w:r>
            <w:r w:rsidR="002A1652" w:rsidRPr="00223D30">
              <w:rPr>
                <w:rFonts w:ascii="Arial" w:hAnsi="Arial" w:cs="Arial"/>
                <w:i/>
                <w:iCs/>
                <w:sz w:val="20"/>
                <w:szCs w:val="20"/>
              </w:rPr>
              <w:t xml:space="preserve"> (**)</w:t>
            </w:r>
          </w:p>
          <w:p w:rsidR="003C6E31" w:rsidRPr="00223D30" w:rsidRDefault="003C6E31" w:rsidP="003C6E31">
            <w:pPr>
              <w:pStyle w:val="Contenutotabella"/>
              <w:snapToGrid w:val="0"/>
              <w:rPr>
                <w:rFonts w:ascii="Arial" w:hAnsi="Arial" w:cs="Arial"/>
                <w:i/>
                <w:iCs/>
                <w:sz w:val="20"/>
                <w:szCs w:val="20"/>
              </w:rPr>
            </w:pPr>
          </w:p>
        </w:tc>
        <w:tc>
          <w:tcPr>
            <w:tcW w:w="1573" w:type="dxa"/>
            <w:shd w:val="clear" w:color="auto" w:fill="C0C0C0"/>
            <w:vAlign w:val="center"/>
          </w:tcPr>
          <w:p w:rsidR="003C6E31" w:rsidRPr="00223D30" w:rsidRDefault="003C6E31" w:rsidP="003C6E31">
            <w:pPr>
              <w:pStyle w:val="Contenutotabella"/>
              <w:snapToGrid w:val="0"/>
              <w:rPr>
                <w:rFonts w:ascii="Arial" w:hAnsi="Arial" w:cs="Arial"/>
                <w:i/>
                <w:iCs/>
                <w:sz w:val="20"/>
                <w:szCs w:val="20"/>
              </w:rPr>
            </w:pPr>
            <w:r w:rsidRPr="00223D30">
              <w:rPr>
                <w:rFonts w:ascii="Arial" w:hAnsi="Arial" w:cs="Arial"/>
                <w:i/>
                <w:iCs/>
                <w:sz w:val="20"/>
                <w:szCs w:val="20"/>
              </w:rPr>
              <w:t>Flusso di</w:t>
            </w:r>
          </w:p>
          <w:p w:rsidR="003C6E31" w:rsidRPr="00223D30" w:rsidRDefault="003C6E31" w:rsidP="003C6E31">
            <w:pPr>
              <w:pStyle w:val="Contenutotabella"/>
              <w:snapToGrid w:val="0"/>
              <w:rPr>
                <w:rFonts w:ascii="Arial" w:hAnsi="Arial" w:cs="Arial"/>
                <w:i/>
                <w:iCs/>
                <w:sz w:val="20"/>
                <w:szCs w:val="20"/>
              </w:rPr>
            </w:pPr>
            <w:r w:rsidRPr="00223D30">
              <w:rPr>
                <w:rFonts w:ascii="Arial" w:hAnsi="Arial" w:cs="Arial"/>
                <w:i/>
                <w:iCs/>
                <w:sz w:val="20"/>
                <w:szCs w:val="20"/>
              </w:rPr>
              <w:t>massa stimato</w:t>
            </w:r>
          </w:p>
          <w:p w:rsidR="003C6E31" w:rsidRPr="00223D30" w:rsidRDefault="003C6E31" w:rsidP="003C6E31">
            <w:pPr>
              <w:pStyle w:val="Contenutotabella"/>
              <w:snapToGrid w:val="0"/>
              <w:rPr>
                <w:rFonts w:ascii="Arial" w:hAnsi="Arial" w:cs="Arial"/>
                <w:i/>
                <w:iCs/>
                <w:sz w:val="20"/>
                <w:szCs w:val="20"/>
              </w:rPr>
            </w:pPr>
            <w:r w:rsidRPr="00223D30">
              <w:rPr>
                <w:rFonts w:ascii="Arial" w:hAnsi="Arial" w:cs="Arial"/>
                <w:i/>
                <w:iCs/>
                <w:sz w:val="20"/>
                <w:szCs w:val="20"/>
              </w:rPr>
              <w:t>(kg COV/h)</w:t>
            </w:r>
          </w:p>
        </w:tc>
      </w:tr>
      <w:tr w:rsidR="003C6E31" w:rsidRPr="00DC0126" w:rsidTr="0092265C">
        <w:trPr>
          <w:cantSplit/>
          <w:jc w:val="center"/>
        </w:trPr>
        <w:tc>
          <w:tcPr>
            <w:tcW w:w="1098" w:type="dxa"/>
          </w:tcPr>
          <w:p w:rsidR="003C6E31" w:rsidRPr="00DC0126" w:rsidRDefault="003C6E31" w:rsidP="006F308B">
            <w:pPr>
              <w:jc w:val="both"/>
              <w:rPr>
                <w:rFonts w:ascii="Arial" w:hAnsi="Arial" w:cs="Arial"/>
                <w:sz w:val="20"/>
                <w:szCs w:val="20"/>
              </w:rPr>
            </w:pPr>
            <w:r w:rsidRPr="00DC0126">
              <w:rPr>
                <w:rFonts w:ascii="Arial" w:hAnsi="Arial" w:cs="Arial"/>
                <w:sz w:val="20"/>
                <w:szCs w:val="20"/>
              </w:rPr>
              <w:t> </w:t>
            </w:r>
          </w:p>
        </w:tc>
        <w:tc>
          <w:tcPr>
            <w:tcW w:w="1099" w:type="dxa"/>
          </w:tcPr>
          <w:p w:rsidR="003C6E31" w:rsidRPr="00DC0126" w:rsidRDefault="003C6E31" w:rsidP="006F308B">
            <w:pPr>
              <w:jc w:val="both"/>
              <w:rPr>
                <w:rFonts w:ascii="Arial" w:hAnsi="Arial" w:cs="Arial"/>
                <w:sz w:val="20"/>
                <w:szCs w:val="20"/>
              </w:rPr>
            </w:pPr>
          </w:p>
        </w:tc>
        <w:tc>
          <w:tcPr>
            <w:tcW w:w="1764" w:type="dxa"/>
          </w:tcPr>
          <w:p w:rsidR="003C6E31" w:rsidRPr="00DC0126" w:rsidRDefault="003C6E31" w:rsidP="006F308B">
            <w:pPr>
              <w:jc w:val="both"/>
              <w:rPr>
                <w:rFonts w:ascii="Arial" w:hAnsi="Arial" w:cs="Arial"/>
                <w:sz w:val="20"/>
                <w:szCs w:val="20"/>
              </w:rPr>
            </w:pPr>
          </w:p>
        </w:tc>
        <w:tc>
          <w:tcPr>
            <w:tcW w:w="1299" w:type="dxa"/>
          </w:tcPr>
          <w:p w:rsidR="003C6E31" w:rsidRPr="00DC0126" w:rsidRDefault="003C6E31" w:rsidP="006F308B">
            <w:pPr>
              <w:jc w:val="both"/>
              <w:rPr>
                <w:rFonts w:ascii="Arial" w:hAnsi="Arial" w:cs="Arial"/>
                <w:sz w:val="20"/>
                <w:szCs w:val="20"/>
              </w:rPr>
            </w:pPr>
          </w:p>
        </w:tc>
        <w:tc>
          <w:tcPr>
            <w:tcW w:w="1404" w:type="dxa"/>
          </w:tcPr>
          <w:p w:rsidR="003C6E31" w:rsidRPr="00DC0126" w:rsidRDefault="003C6E31" w:rsidP="006F308B">
            <w:pPr>
              <w:jc w:val="both"/>
              <w:rPr>
                <w:rFonts w:ascii="Arial" w:hAnsi="Arial" w:cs="Arial"/>
                <w:sz w:val="20"/>
                <w:szCs w:val="20"/>
              </w:rPr>
            </w:pPr>
            <w:r w:rsidRPr="00DC0126">
              <w:rPr>
                <w:rFonts w:ascii="Arial" w:hAnsi="Arial" w:cs="Arial"/>
                <w:sz w:val="20"/>
                <w:szCs w:val="20"/>
              </w:rPr>
              <w:t> </w:t>
            </w:r>
          </w:p>
        </w:tc>
        <w:tc>
          <w:tcPr>
            <w:tcW w:w="1431" w:type="dxa"/>
          </w:tcPr>
          <w:p w:rsidR="003C6E31" w:rsidRPr="00DC0126" w:rsidRDefault="003C6E31" w:rsidP="006F308B">
            <w:pPr>
              <w:jc w:val="both"/>
              <w:rPr>
                <w:rFonts w:ascii="Arial" w:hAnsi="Arial" w:cs="Arial"/>
                <w:sz w:val="20"/>
                <w:szCs w:val="20"/>
              </w:rPr>
            </w:pPr>
            <w:r w:rsidRPr="00DC0126">
              <w:rPr>
                <w:rFonts w:ascii="Arial" w:hAnsi="Arial" w:cs="Arial"/>
                <w:sz w:val="20"/>
                <w:szCs w:val="20"/>
              </w:rPr>
              <w:t> </w:t>
            </w:r>
          </w:p>
        </w:tc>
        <w:tc>
          <w:tcPr>
            <w:tcW w:w="1573" w:type="dxa"/>
          </w:tcPr>
          <w:p w:rsidR="003C6E31" w:rsidRPr="00DC0126" w:rsidRDefault="003C6E31" w:rsidP="006F308B">
            <w:pPr>
              <w:jc w:val="both"/>
              <w:rPr>
                <w:rFonts w:ascii="Arial" w:hAnsi="Arial" w:cs="Arial"/>
                <w:sz w:val="20"/>
                <w:szCs w:val="20"/>
              </w:rPr>
            </w:pPr>
          </w:p>
        </w:tc>
      </w:tr>
      <w:tr w:rsidR="003C6E31" w:rsidRPr="00DC0126" w:rsidTr="0092265C">
        <w:trPr>
          <w:cantSplit/>
          <w:jc w:val="center"/>
        </w:trPr>
        <w:tc>
          <w:tcPr>
            <w:tcW w:w="1098" w:type="dxa"/>
          </w:tcPr>
          <w:p w:rsidR="003C6E31" w:rsidRPr="00DC0126" w:rsidRDefault="003C6E31" w:rsidP="006F308B">
            <w:pPr>
              <w:jc w:val="both"/>
              <w:rPr>
                <w:rFonts w:ascii="Arial" w:hAnsi="Arial" w:cs="Arial"/>
                <w:sz w:val="20"/>
                <w:szCs w:val="20"/>
              </w:rPr>
            </w:pPr>
            <w:r w:rsidRPr="00DC0126">
              <w:rPr>
                <w:rFonts w:ascii="Arial" w:hAnsi="Arial" w:cs="Arial"/>
                <w:sz w:val="20"/>
                <w:szCs w:val="20"/>
              </w:rPr>
              <w:t> </w:t>
            </w:r>
          </w:p>
        </w:tc>
        <w:tc>
          <w:tcPr>
            <w:tcW w:w="1099" w:type="dxa"/>
          </w:tcPr>
          <w:p w:rsidR="003C6E31" w:rsidRPr="00DC0126" w:rsidRDefault="003C6E31" w:rsidP="006F308B">
            <w:pPr>
              <w:jc w:val="both"/>
              <w:rPr>
                <w:rFonts w:ascii="Arial" w:hAnsi="Arial" w:cs="Arial"/>
                <w:sz w:val="20"/>
                <w:szCs w:val="20"/>
              </w:rPr>
            </w:pPr>
          </w:p>
        </w:tc>
        <w:tc>
          <w:tcPr>
            <w:tcW w:w="1764" w:type="dxa"/>
          </w:tcPr>
          <w:p w:rsidR="003C6E31" w:rsidRPr="00DC0126" w:rsidRDefault="003C6E31" w:rsidP="006F308B">
            <w:pPr>
              <w:jc w:val="both"/>
              <w:rPr>
                <w:rFonts w:ascii="Arial" w:hAnsi="Arial" w:cs="Arial"/>
                <w:sz w:val="20"/>
                <w:szCs w:val="20"/>
              </w:rPr>
            </w:pPr>
          </w:p>
        </w:tc>
        <w:tc>
          <w:tcPr>
            <w:tcW w:w="1299" w:type="dxa"/>
          </w:tcPr>
          <w:p w:rsidR="003C6E31" w:rsidRPr="00DC0126" w:rsidRDefault="003C6E31" w:rsidP="006F308B">
            <w:pPr>
              <w:jc w:val="both"/>
              <w:rPr>
                <w:rFonts w:ascii="Arial" w:hAnsi="Arial" w:cs="Arial"/>
                <w:sz w:val="20"/>
                <w:szCs w:val="20"/>
              </w:rPr>
            </w:pPr>
          </w:p>
        </w:tc>
        <w:tc>
          <w:tcPr>
            <w:tcW w:w="1404" w:type="dxa"/>
          </w:tcPr>
          <w:p w:rsidR="003C6E31" w:rsidRPr="00DC0126" w:rsidRDefault="003C6E31" w:rsidP="006F308B">
            <w:pPr>
              <w:jc w:val="both"/>
              <w:rPr>
                <w:rFonts w:ascii="Arial" w:hAnsi="Arial" w:cs="Arial"/>
                <w:sz w:val="20"/>
                <w:szCs w:val="20"/>
              </w:rPr>
            </w:pPr>
            <w:r w:rsidRPr="00DC0126">
              <w:rPr>
                <w:rFonts w:ascii="Arial" w:hAnsi="Arial" w:cs="Arial"/>
                <w:sz w:val="20"/>
                <w:szCs w:val="20"/>
              </w:rPr>
              <w:t> </w:t>
            </w:r>
          </w:p>
        </w:tc>
        <w:tc>
          <w:tcPr>
            <w:tcW w:w="1431" w:type="dxa"/>
          </w:tcPr>
          <w:p w:rsidR="003C6E31" w:rsidRPr="00DC0126" w:rsidRDefault="003C6E31" w:rsidP="006F308B">
            <w:pPr>
              <w:jc w:val="both"/>
              <w:rPr>
                <w:rFonts w:ascii="Arial" w:hAnsi="Arial" w:cs="Arial"/>
                <w:sz w:val="20"/>
                <w:szCs w:val="20"/>
              </w:rPr>
            </w:pPr>
            <w:r w:rsidRPr="00DC0126">
              <w:rPr>
                <w:rFonts w:ascii="Arial" w:hAnsi="Arial" w:cs="Arial"/>
                <w:sz w:val="20"/>
                <w:szCs w:val="20"/>
              </w:rPr>
              <w:t> </w:t>
            </w:r>
          </w:p>
        </w:tc>
        <w:tc>
          <w:tcPr>
            <w:tcW w:w="1573" w:type="dxa"/>
          </w:tcPr>
          <w:p w:rsidR="003C6E31" w:rsidRPr="00DC0126" w:rsidRDefault="003C6E31" w:rsidP="006F308B">
            <w:pPr>
              <w:jc w:val="both"/>
              <w:rPr>
                <w:rFonts w:ascii="Arial" w:hAnsi="Arial" w:cs="Arial"/>
                <w:sz w:val="20"/>
                <w:szCs w:val="20"/>
              </w:rPr>
            </w:pPr>
          </w:p>
        </w:tc>
      </w:tr>
      <w:tr w:rsidR="003C6E31" w:rsidRPr="00DC0126" w:rsidTr="0092265C">
        <w:trPr>
          <w:cantSplit/>
          <w:jc w:val="center"/>
        </w:trPr>
        <w:tc>
          <w:tcPr>
            <w:tcW w:w="1098" w:type="dxa"/>
          </w:tcPr>
          <w:p w:rsidR="003C6E31" w:rsidRPr="00DC0126" w:rsidRDefault="003C6E31" w:rsidP="006F308B">
            <w:pPr>
              <w:jc w:val="both"/>
              <w:rPr>
                <w:rFonts w:ascii="Arial" w:eastAsia="Arial Unicode MS" w:hAnsi="Arial"/>
                <w:sz w:val="20"/>
                <w:szCs w:val="20"/>
              </w:rPr>
            </w:pPr>
            <w:r w:rsidRPr="00DC0126">
              <w:rPr>
                <w:rFonts w:ascii="Arial" w:hAnsi="Arial" w:cs="Arial"/>
                <w:sz w:val="20"/>
                <w:szCs w:val="20"/>
              </w:rPr>
              <w:t> </w:t>
            </w:r>
          </w:p>
        </w:tc>
        <w:tc>
          <w:tcPr>
            <w:tcW w:w="1099" w:type="dxa"/>
          </w:tcPr>
          <w:p w:rsidR="003C6E31" w:rsidRPr="00DC0126" w:rsidRDefault="003C6E31" w:rsidP="006F308B">
            <w:pPr>
              <w:jc w:val="both"/>
              <w:rPr>
                <w:rFonts w:ascii="Arial" w:hAnsi="Arial" w:cs="Arial"/>
                <w:sz w:val="20"/>
                <w:szCs w:val="20"/>
              </w:rPr>
            </w:pPr>
          </w:p>
        </w:tc>
        <w:tc>
          <w:tcPr>
            <w:tcW w:w="1764" w:type="dxa"/>
          </w:tcPr>
          <w:p w:rsidR="003C6E31" w:rsidRPr="00DC0126" w:rsidRDefault="003C6E31" w:rsidP="006F308B">
            <w:pPr>
              <w:jc w:val="both"/>
              <w:rPr>
                <w:rFonts w:ascii="Arial" w:hAnsi="Arial" w:cs="Arial"/>
                <w:sz w:val="20"/>
                <w:szCs w:val="20"/>
              </w:rPr>
            </w:pPr>
          </w:p>
        </w:tc>
        <w:tc>
          <w:tcPr>
            <w:tcW w:w="1299" w:type="dxa"/>
          </w:tcPr>
          <w:p w:rsidR="003C6E31" w:rsidRPr="00DC0126" w:rsidRDefault="003C6E31" w:rsidP="006F308B">
            <w:pPr>
              <w:jc w:val="both"/>
              <w:rPr>
                <w:rFonts w:ascii="Arial" w:hAnsi="Arial" w:cs="Arial"/>
                <w:sz w:val="20"/>
                <w:szCs w:val="20"/>
              </w:rPr>
            </w:pPr>
          </w:p>
        </w:tc>
        <w:tc>
          <w:tcPr>
            <w:tcW w:w="1404" w:type="dxa"/>
          </w:tcPr>
          <w:p w:rsidR="003C6E31" w:rsidRPr="00DC0126" w:rsidRDefault="003C6E31" w:rsidP="006F308B">
            <w:pPr>
              <w:jc w:val="both"/>
              <w:rPr>
                <w:rFonts w:ascii="Arial" w:eastAsia="Arial Unicode MS" w:hAnsi="Arial"/>
                <w:sz w:val="20"/>
                <w:szCs w:val="20"/>
              </w:rPr>
            </w:pPr>
            <w:r w:rsidRPr="00DC0126">
              <w:rPr>
                <w:rFonts w:ascii="Arial" w:hAnsi="Arial" w:cs="Arial"/>
                <w:sz w:val="20"/>
                <w:szCs w:val="20"/>
              </w:rPr>
              <w:t> </w:t>
            </w:r>
          </w:p>
        </w:tc>
        <w:tc>
          <w:tcPr>
            <w:tcW w:w="1431" w:type="dxa"/>
          </w:tcPr>
          <w:p w:rsidR="003C6E31" w:rsidRPr="00DC0126" w:rsidRDefault="003C6E31" w:rsidP="006F308B">
            <w:pPr>
              <w:jc w:val="both"/>
              <w:rPr>
                <w:rFonts w:ascii="Arial" w:eastAsia="Arial Unicode MS" w:hAnsi="Arial"/>
                <w:sz w:val="20"/>
                <w:szCs w:val="20"/>
              </w:rPr>
            </w:pPr>
            <w:r w:rsidRPr="00DC0126">
              <w:rPr>
                <w:rFonts w:ascii="Arial" w:hAnsi="Arial" w:cs="Arial"/>
                <w:sz w:val="20"/>
                <w:szCs w:val="20"/>
              </w:rPr>
              <w:t> </w:t>
            </w:r>
          </w:p>
        </w:tc>
        <w:tc>
          <w:tcPr>
            <w:tcW w:w="1573" w:type="dxa"/>
          </w:tcPr>
          <w:p w:rsidR="003C6E31" w:rsidRPr="00DC0126" w:rsidRDefault="003C6E31" w:rsidP="006F308B">
            <w:pPr>
              <w:jc w:val="both"/>
              <w:rPr>
                <w:rFonts w:ascii="Arial" w:hAnsi="Arial" w:cs="Arial"/>
                <w:sz w:val="20"/>
                <w:szCs w:val="20"/>
              </w:rPr>
            </w:pPr>
          </w:p>
        </w:tc>
      </w:tr>
    </w:tbl>
    <w:p w:rsidR="003C6E31" w:rsidRPr="00DC0126" w:rsidRDefault="003C6E31" w:rsidP="003C6E31">
      <w:pPr>
        <w:jc w:val="both"/>
        <w:rPr>
          <w:rFonts w:ascii="Arial" w:hAnsi="Arial" w:cs="Arial"/>
          <w:sz w:val="20"/>
          <w:szCs w:val="20"/>
        </w:rPr>
      </w:pPr>
    </w:p>
    <w:p w:rsidR="00244567" w:rsidRPr="00CC7B64" w:rsidRDefault="00616D02" w:rsidP="00A717D9">
      <w:pPr>
        <w:jc w:val="both"/>
        <w:rPr>
          <w:rFonts w:ascii="Arial" w:hAnsi="Arial" w:cs="Arial"/>
          <w:sz w:val="18"/>
          <w:szCs w:val="18"/>
        </w:rPr>
      </w:pPr>
      <w:r>
        <w:rPr>
          <w:rFonts w:ascii="Arial" w:hAnsi="Arial" w:cs="Arial"/>
          <w:sz w:val="18"/>
          <w:szCs w:val="18"/>
        </w:rPr>
        <w:t>Legenda</w:t>
      </w:r>
      <w:r w:rsidR="00CC7B64" w:rsidRPr="00616D02">
        <w:rPr>
          <w:rFonts w:ascii="Arial" w:hAnsi="Arial" w:cs="Arial"/>
          <w:sz w:val="18"/>
          <w:szCs w:val="18"/>
        </w:rPr>
        <w:t>: (*)</w:t>
      </w:r>
      <w:r w:rsidR="005D06C2">
        <w:rPr>
          <w:rFonts w:ascii="Arial" w:hAnsi="Arial" w:cs="Arial"/>
          <w:sz w:val="18"/>
          <w:szCs w:val="18"/>
        </w:rPr>
        <w:t xml:space="preserve"> </w:t>
      </w:r>
      <w:r w:rsidR="00244567" w:rsidRPr="00CC7B64">
        <w:rPr>
          <w:rFonts w:ascii="Arial" w:hAnsi="Arial" w:cs="Arial"/>
          <w:sz w:val="18"/>
          <w:szCs w:val="18"/>
        </w:rPr>
        <w:t xml:space="preserve">Si </w:t>
      </w:r>
      <w:r w:rsidR="000F1AD4" w:rsidRPr="00CC7B64">
        <w:rPr>
          <w:rFonts w:ascii="Arial" w:hAnsi="Arial" w:cs="Arial"/>
          <w:sz w:val="18"/>
          <w:szCs w:val="18"/>
        </w:rPr>
        <w:t>deve far</w:t>
      </w:r>
      <w:r w:rsidR="00244567" w:rsidRPr="00CC7B64">
        <w:rPr>
          <w:rFonts w:ascii="Arial" w:hAnsi="Arial" w:cs="Arial"/>
          <w:sz w:val="18"/>
          <w:szCs w:val="18"/>
        </w:rPr>
        <w:t xml:space="preserve"> riferimento all’etichettatura delle sostanze e dei preparati di partenza utilizzati e non all’eventuale preparato prodotto in azienda.</w:t>
      </w:r>
    </w:p>
    <w:p w:rsidR="00244567" w:rsidRPr="00ED0726" w:rsidRDefault="002A1652" w:rsidP="00ED0726">
      <w:pPr>
        <w:jc w:val="both"/>
        <w:rPr>
          <w:rFonts w:ascii="Arial" w:hAnsi="Arial" w:cs="Arial"/>
          <w:sz w:val="18"/>
          <w:szCs w:val="18"/>
        </w:rPr>
      </w:pPr>
      <w:r w:rsidRPr="00ED0726">
        <w:rPr>
          <w:rFonts w:ascii="Arial" w:hAnsi="Arial" w:cs="Arial"/>
          <w:sz w:val="18"/>
          <w:szCs w:val="18"/>
        </w:rPr>
        <w:t>(**) Si intende escl</w:t>
      </w:r>
      <w:r w:rsidR="00223D30">
        <w:rPr>
          <w:rFonts w:ascii="Arial" w:hAnsi="Arial" w:cs="Arial"/>
          <w:sz w:val="18"/>
          <w:szCs w:val="18"/>
        </w:rPr>
        <w:t xml:space="preserve">usivamente la concentrazione dei </w:t>
      </w:r>
      <w:r w:rsidRPr="00ED0726">
        <w:rPr>
          <w:rFonts w:ascii="Arial" w:hAnsi="Arial" w:cs="Arial"/>
          <w:sz w:val="18"/>
          <w:szCs w:val="18"/>
        </w:rPr>
        <w:t xml:space="preserve">COV </w:t>
      </w:r>
      <w:r w:rsidR="00ED0726" w:rsidRPr="00ED0726">
        <w:rPr>
          <w:rFonts w:ascii="Arial" w:hAnsi="Arial" w:cs="Arial"/>
          <w:sz w:val="18"/>
          <w:szCs w:val="18"/>
        </w:rPr>
        <w:t>classificati pericolosi</w:t>
      </w:r>
      <w:r w:rsidR="00ED0726">
        <w:rPr>
          <w:rFonts w:ascii="Arial" w:hAnsi="Arial" w:cs="Arial"/>
          <w:sz w:val="18"/>
          <w:szCs w:val="18"/>
        </w:rPr>
        <w:t>.</w:t>
      </w:r>
    </w:p>
    <w:p w:rsidR="003C6E31" w:rsidRDefault="003C6E31" w:rsidP="00A717D9">
      <w:pPr>
        <w:pStyle w:val="Contenutotabella"/>
        <w:jc w:val="both"/>
        <w:rPr>
          <w:rFonts w:ascii="Arial" w:hAnsi="Arial" w:cs="Arial"/>
          <w:b/>
          <w:bCs/>
          <w:sz w:val="18"/>
          <w:szCs w:val="18"/>
        </w:rPr>
      </w:pPr>
    </w:p>
    <w:p w:rsidR="004E776D" w:rsidRPr="00805645" w:rsidRDefault="004E776D" w:rsidP="00A717D9">
      <w:pPr>
        <w:jc w:val="both"/>
        <w:rPr>
          <w:rFonts w:ascii="Arial" w:hAnsi="Arial" w:cs="Arial"/>
          <w:b/>
          <w:bCs/>
          <w:sz w:val="22"/>
          <w:szCs w:val="22"/>
        </w:rPr>
      </w:pPr>
      <w:r w:rsidRPr="00805645">
        <w:rPr>
          <w:rFonts w:ascii="Arial" w:hAnsi="Arial" w:cs="Arial"/>
          <w:b/>
          <w:bCs/>
          <w:sz w:val="22"/>
          <w:szCs w:val="22"/>
        </w:rPr>
        <w:t>Quantità di solvente recuperato in un anno (I2)</w:t>
      </w:r>
    </w:p>
    <w:p w:rsidR="004E776D" w:rsidRDefault="004E776D" w:rsidP="00A717D9">
      <w:pPr>
        <w:jc w:val="both"/>
        <w:rPr>
          <w:rFonts w:ascii="Arial" w:hAnsi="Arial" w:cs="Arial"/>
          <w:sz w:val="22"/>
          <w:szCs w:val="22"/>
        </w:rPr>
      </w:pPr>
      <w:r w:rsidRPr="00805645">
        <w:rPr>
          <w:rFonts w:ascii="Arial" w:hAnsi="Arial" w:cs="Arial"/>
          <w:sz w:val="22"/>
          <w:szCs w:val="22"/>
        </w:rPr>
        <w:t>Indicare la quantità di</w:t>
      </w:r>
      <w:r w:rsidR="00095DF1">
        <w:rPr>
          <w:rFonts w:ascii="Arial" w:hAnsi="Arial" w:cs="Arial"/>
          <w:sz w:val="22"/>
          <w:szCs w:val="22"/>
        </w:rPr>
        <w:t xml:space="preserve"> solvente recuperata e </w:t>
      </w:r>
      <w:r w:rsidR="003641D4">
        <w:rPr>
          <w:rFonts w:ascii="Arial" w:hAnsi="Arial" w:cs="Arial"/>
          <w:sz w:val="22"/>
          <w:szCs w:val="22"/>
        </w:rPr>
        <w:t>recuperato</w:t>
      </w:r>
      <w:r w:rsidRPr="00805645">
        <w:rPr>
          <w:rFonts w:ascii="Arial" w:hAnsi="Arial" w:cs="Arial"/>
          <w:sz w:val="22"/>
          <w:szCs w:val="22"/>
        </w:rPr>
        <w:t xml:space="preserve"> come solvente nel processo </w:t>
      </w:r>
      <w:r w:rsidR="003641D4">
        <w:rPr>
          <w:rFonts w:ascii="Arial" w:hAnsi="Arial" w:cs="Arial"/>
          <w:sz w:val="22"/>
          <w:szCs w:val="22"/>
        </w:rPr>
        <w:t xml:space="preserve">(esempio distillato) </w:t>
      </w:r>
      <w:r w:rsidRPr="00805645">
        <w:rPr>
          <w:rFonts w:ascii="Arial" w:hAnsi="Arial" w:cs="Arial"/>
          <w:sz w:val="22"/>
          <w:szCs w:val="22"/>
        </w:rPr>
        <w:t>ne</w:t>
      </w:r>
      <w:r w:rsidR="00BD7C52" w:rsidRPr="00805645">
        <w:rPr>
          <w:rFonts w:ascii="Arial" w:hAnsi="Arial" w:cs="Arial"/>
          <w:sz w:val="22"/>
          <w:szCs w:val="22"/>
        </w:rPr>
        <w:t xml:space="preserve">l periodo di riferimento in </w:t>
      </w:r>
      <w:r w:rsidR="003C6E31">
        <w:rPr>
          <w:rFonts w:ascii="Arial" w:hAnsi="Arial" w:cs="Arial"/>
          <w:sz w:val="22"/>
          <w:szCs w:val="22"/>
        </w:rPr>
        <w:t>kg</w:t>
      </w:r>
      <w:r w:rsidR="00BD7C52" w:rsidRPr="00805645">
        <w:rPr>
          <w:rFonts w:ascii="Arial" w:hAnsi="Arial" w:cs="Arial"/>
          <w:sz w:val="22"/>
          <w:szCs w:val="22"/>
        </w:rPr>
        <w:t xml:space="preserve"> (</w:t>
      </w:r>
      <w:r w:rsidR="00907C4C">
        <w:rPr>
          <w:rFonts w:ascii="Arial" w:hAnsi="Arial" w:cs="Arial"/>
          <w:sz w:val="22"/>
          <w:szCs w:val="22"/>
        </w:rPr>
        <w:t>il</w:t>
      </w:r>
      <w:r w:rsidRPr="00805645">
        <w:rPr>
          <w:rFonts w:ascii="Arial" w:hAnsi="Arial" w:cs="Arial"/>
          <w:sz w:val="22"/>
          <w:szCs w:val="22"/>
        </w:rPr>
        <w:t xml:space="preserve"> solvente riutilizzato deve essere registrato ogni qual volta sia usato per svolgere l’attività</w:t>
      </w:r>
      <w:r w:rsidR="00BD7C52" w:rsidRPr="00805645">
        <w:rPr>
          <w:rFonts w:ascii="Arial" w:hAnsi="Arial" w:cs="Arial"/>
          <w:sz w:val="22"/>
          <w:szCs w:val="22"/>
        </w:rPr>
        <w:t>)</w:t>
      </w:r>
      <w:r w:rsidRPr="00805645">
        <w:rPr>
          <w:rFonts w:ascii="Arial" w:hAnsi="Arial" w:cs="Arial"/>
          <w:sz w:val="22"/>
          <w:szCs w:val="22"/>
        </w:rPr>
        <w:t>.</w:t>
      </w:r>
    </w:p>
    <w:p w:rsidR="002E7241" w:rsidRPr="002E7241" w:rsidRDefault="002E7241" w:rsidP="002E7241">
      <w:pPr>
        <w:pStyle w:val="Contenutotabella"/>
        <w:jc w:val="both"/>
        <w:rPr>
          <w:rFonts w:ascii="Arial" w:hAnsi="Arial" w:cs="Arial"/>
          <w:b/>
          <w:bCs/>
          <w:color w:val="FF0000"/>
          <w:sz w:val="22"/>
          <w:szCs w:val="22"/>
        </w:rPr>
      </w:pPr>
      <w:r w:rsidRPr="002E7241">
        <w:rPr>
          <w:rFonts w:ascii="Arial" w:hAnsi="Arial" w:cs="Arial"/>
          <w:b/>
          <w:bCs/>
          <w:color w:val="FF0000"/>
          <w:sz w:val="22"/>
          <w:szCs w:val="22"/>
        </w:rPr>
        <w:t>Si suggerisce che la ditta compili un apposito registro indicando, per ogni ciclo di utilizzo, la quantità di solvente introdotta nel distillatore, la quantità di distillato prodotto e la quantità di solvente reimmessa nel ciclo produttivo).</w:t>
      </w:r>
    </w:p>
    <w:p w:rsidR="002E7241" w:rsidRPr="002A11C9" w:rsidRDefault="002E7241" w:rsidP="002E7241">
      <w:pPr>
        <w:jc w:val="both"/>
        <w:rPr>
          <w:sz w:val="22"/>
          <w:szCs w:val="22"/>
        </w:rPr>
      </w:pPr>
    </w:p>
    <w:p w:rsidR="004E776D" w:rsidRPr="00805645" w:rsidRDefault="004E776D" w:rsidP="00A717D9">
      <w:pPr>
        <w:jc w:val="both"/>
        <w:rPr>
          <w:rFonts w:ascii="Arial" w:hAnsi="Arial" w:cs="Arial"/>
          <w:sz w:val="22"/>
          <w:szCs w:val="22"/>
        </w:rPr>
      </w:pPr>
      <w:r w:rsidRPr="00805645">
        <w:rPr>
          <w:rFonts w:ascii="Arial" w:hAnsi="Arial" w:cs="Arial"/>
          <w:sz w:val="22"/>
          <w:szCs w:val="22"/>
        </w:rPr>
        <w:t>Solve</w:t>
      </w:r>
      <w:r w:rsidR="00EB0136">
        <w:rPr>
          <w:rFonts w:ascii="Arial" w:hAnsi="Arial" w:cs="Arial"/>
          <w:sz w:val="22"/>
          <w:szCs w:val="22"/>
        </w:rPr>
        <w:t xml:space="preserve">nte recuperato in </w:t>
      </w:r>
      <w:r w:rsidR="003C6E31">
        <w:rPr>
          <w:rFonts w:ascii="Arial" w:hAnsi="Arial" w:cs="Arial"/>
          <w:sz w:val="22"/>
          <w:szCs w:val="22"/>
        </w:rPr>
        <w:t>kg</w:t>
      </w:r>
      <w:r w:rsidR="00EB0136">
        <w:rPr>
          <w:rFonts w:ascii="Arial" w:hAnsi="Arial" w:cs="Arial"/>
          <w:sz w:val="22"/>
          <w:szCs w:val="22"/>
        </w:rPr>
        <w:t>/anno</w:t>
      </w:r>
      <w:r w:rsidR="00223D30">
        <w:rPr>
          <w:rFonts w:ascii="Arial" w:hAnsi="Arial" w:cs="Arial"/>
          <w:sz w:val="22"/>
          <w:szCs w:val="22"/>
        </w:rPr>
        <w:t>__</w:t>
      </w:r>
      <w:r w:rsidR="00223D30" w:rsidRPr="00570C80">
        <w:rPr>
          <w:rFonts w:ascii="Arial" w:hAnsi="Arial" w:cs="Arial"/>
          <w:sz w:val="22"/>
          <w:szCs w:val="22"/>
        </w:rPr>
        <w:t>_________________________</w:t>
      </w:r>
      <w:r w:rsidR="00223D30">
        <w:rPr>
          <w:rFonts w:ascii="Arial" w:hAnsi="Arial" w:cs="Arial"/>
          <w:sz w:val="22"/>
          <w:szCs w:val="22"/>
        </w:rPr>
        <w:t>_________________________</w:t>
      </w:r>
    </w:p>
    <w:p w:rsidR="004E776D" w:rsidRPr="00805645" w:rsidRDefault="004E776D" w:rsidP="00A717D9">
      <w:pPr>
        <w:jc w:val="both"/>
        <w:rPr>
          <w:rFonts w:ascii="Arial" w:hAnsi="Arial" w:cs="Arial"/>
          <w:sz w:val="22"/>
          <w:szCs w:val="22"/>
        </w:rPr>
      </w:pPr>
      <w:r w:rsidRPr="00805645">
        <w:rPr>
          <w:rFonts w:ascii="Arial" w:hAnsi="Arial" w:cs="Arial"/>
          <w:sz w:val="22"/>
          <w:szCs w:val="22"/>
        </w:rPr>
        <w:t>Descrizione della tecnologia utilizzata per il recupero del solvente e delle caratteristiche dei macchinari (efficienza media di distillazione)</w:t>
      </w:r>
      <w:r w:rsidR="00223D30">
        <w:rPr>
          <w:rFonts w:ascii="Arial" w:hAnsi="Arial" w:cs="Arial"/>
          <w:sz w:val="22"/>
          <w:szCs w:val="22"/>
        </w:rPr>
        <w:t xml:space="preserve"> </w:t>
      </w:r>
      <w:r w:rsidR="00223D30" w:rsidRPr="00570C80">
        <w:rPr>
          <w:rFonts w:ascii="Arial" w:hAnsi="Arial" w:cs="Arial"/>
          <w:sz w:val="22"/>
          <w:szCs w:val="22"/>
        </w:rPr>
        <w:t>__________________</w:t>
      </w:r>
      <w:r w:rsidR="00223D30">
        <w:rPr>
          <w:rFonts w:ascii="Arial" w:hAnsi="Arial" w:cs="Arial"/>
          <w:sz w:val="22"/>
          <w:szCs w:val="22"/>
        </w:rPr>
        <w:t>________________________</w:t>
      </w:r>
    </w:p>
    <w:p w:rsidR="00A7336E" w:rsidRDefault="00A7336E" w:rsidP="00A717D9">
      <w:pPr>
        <w:jc w:val="both"/>
        <w:rPr>
          <w:rFonts w:ascii="Arial" w:hAnsi="Arial" w:cs="Arial"/>
          <w:sz w:val="22"/>
          <w:szCs w:val="22"/>
        </w:rPr>
      </w:pPr>
    </w:p>
    <w:p w:rsidR="002A2BB8" w:rsidRPr="00EB0136" w:rsidRDefault="002A2BB8" w:rsidP="00616D02">
      <w:pPr>
        <w:jc w:val="center"/>
        <w:rPr>
          <w:rFonts w:ascii="Arial" w:hAnsi="Arial" w:cs="Arial"/>
          <w:b/>
          <w:bCs/>
          <w:i/>
          <w:iCs/>
        </w:rPr>
      </w:pPr>
      <w:r w:rsidRPr="00EB0136">
        <w:rPr>
          <w:rFonts w:ascii="Arial" w:hAnsi="Arial" w:cs="Arial"/>
          <w:b/>
          <w:bCs/>
          <w:i/>
          <w:iCs/>
        </w:rPr>
        <w:t>PARTE II</w:t>
      </w:r>
    </w:p>
    <w:p w:rsidR="002A2BB8" w:rsidRPr="00805645" w:rsidRDefault="002A2BB8" w:rsidP="00A717D9">
      <w:pPr>
        <w:jc w:val="both"/>
        <w:rPr>
          <w:rFonts w:ascii="Arial" w:hAnsi="Arial" w:cs="Arial"/>
          <w:sz w:val="22"/>
          <w:szCs w:val="22"/>
        </w:rPr>
      </w:pPr>
    </w:p>
    <w:p w:rsidR="002A2BB8" w:rsidRPr="003C6E31" w:rsidRDefault="003C6E31" w:rsidP="00A717D9">
      <w:pPr>
        <w:autoSpaceDE w:val="0"/>
        <w:autoSpaceDN w:val="0"/>
        <w:adjustRightInd w:val="0"/>
        <w:jc w:val="both"/>
        <w:rPr>
          <w:rFonts w:ascii="Arial" w:hAnsi="Arial" w:cs="Arial"/>
          <w:sz w:val="22"/>
          <w:szCs w:val="22"/>
        </w:rPr>
      </w:pPr>
      <w:r w:rsidRPr="003C6E31">
        <w:rPr>
          <w:rFonts w:ascii="Arial" w:hAnsi="Arial" w:cs="Arial"/>
          <w:sz w:val="22"/>
          <w:szCs w:val="22"/>
        </w:rPr>
        <w:t xml:space="preserve">Questa parte dovrà essere compilata per quelle ditte che intendono rispettare </w:t>
      </w:r>
      <w:r w:rsidRPr="003C6E31">
        <w:rPr>
          <w:rFonts w:ascii="Arial" w:hAnsi="Arial" w:cs="Arial"/>
          <w:b/>
          <w:bCs/>
          <w:sz w:val="22"/>
          <w:szCs w:val="22"/>
        </w:rPr>
        <w:t>le prescrizioni della parte III dell’allegato III</w:t>
      </w:r>
      <w:r w:rsidR="002A2BB8" w:rsidRPr="003C6E31">
        <w:rPr>
          <w:rFonts w:ascii="Arial" w:hAnsi="Arial" w:cs="Arial"/>
          <w:b/>
          <w:bCs/>
          <w:sz w:val="22"/>
          <w:szCs w:val="22"/>
        </w:rPr>
        <w:t xml:space="preserve"> </w:t>
      </w:r>
      <w:r w:rsidRPr="003C6E31">
        <w:rPr>
          <w:rFonts w:ascii="Arial" w:hAnsi="Arial" w:cs="Arial"/>
          <w:b/>
          <w:bCs/>
          <w:sz w:val="22"/>
          <w:szCs w:val="22"/>
        </w:rPr>
        <w:t>alla parte V del D.Lgs. 152/06 e s.m.i.</w:t>
      </w:r>
      <w:r>
        <w:rPr>
          <w:rFonts w:ascii="Arial" w:hAnsi="Arial" w:cs="Arial"/>
          <w:sz w:val="22"/>
          <w:szCs w:val="22"/>
        </w:rPr>
        <w:t xml:space="preserve"> </w:t>
      </w:r>
      <w:r w:rsidRPr="003C6E31">
        <w:rPr>
          <w:rFonts w:ascii="Arial" w:hAnsi="Arial" w:cs="Arial"/>
          <w:sz w:val="22"/>
          <w:szCs w:val="22"/>
        </w:rPr>
        <w:t>(</w:t>
      </w:r>
      <w:r w:rsidR="002A2BB8" w:rsidRPr="003C6E31">
        <w:rPr>
          <w:rFonts w:ascii="Arial" w:hAnsi="Arial" w:cs="Arial"/>
          <w:sz w:val="22"/>
          <w:szCs w:val="22"/>
        </w:rPr>
        <w:t>rispetto del valore limite di emissione negli scarichi gassosi mgC/Nm</w:t>
      </w:r>
      <w:r w:rsidR="002A2BB8" w:rsidRPr="003C6E31">
        <w:rPr>
          <w:rFonts w:ascii="Arial" w:hAnsi="Arial" w:cs="Arial"/>
          <w:sz w:val="22"/>
          <w:szCs w:val="22"/>
          <w:vertAlign w:val="superscript"/>
        </w:rPr>
        <w:t>3</w:t>
      </w:r>
      <w:r w:rsidR="002A2BB8" w:rsidRPr="003C6E31">
        <w:rPr>
          <w:rFonts w:ascii="Arial" w:hAnsi="Arial" w:cs="Arial"/>
          <w:sz w:val="22"/>
          <w:szCs w:val="22"/>
        </w:rPr>
        <w:t xml:space="preserve"> e rispetto del valore limite di emissione diffusa</w:t>
      </w:r>
      <w:r w:rsidRPr="003C6E31">
        <w:rPr>
          <w:rFonts w:ascii="Arial" w:hAnsi="Arial" w:cs="Arial"/>
          <w:sz w:val="22"/>
          <w:szCs w:val="22"/>
        </w:rPr>
        <w:t>)</w:t>
      </w:r>
      <w:r>
        <w:rPr>
          <w:rFonts w:ascii="Arial" w:hAnsi="Arial" w:cs="Arial"/>
          <w:sz w:val="22"/>
          <w:szCs w:val="22"/>
        </w:rPr>
        <w:t>.</w:t>
      </w:r>
    </w:p>
    <w:p w:rsidR="002A2BB8" w:rsidRPr="00805645" w:rsidRDefault="002A2BB8" w:rsidP="00A717D9">
      <w:pPr>
        <w:jc w:val="both"/>
        <w:rPr>
          <w:rFonts w:ascii="Arial" w:hAnsi="Arial" w:cs="Arial"/>
          <w:sz w:val="22"/>
          <w:szCs w:val="22"/>
        </w:rPr>
      </w:pPr>
    </w:p>
    <w:p w:rsidR="002A2BB8" w:rsidRPr="00805645" w:rsidRDefault="00FE4E4C" w:rsidP="00A717D9">
      <w:pPr>
        <w:jc w:val="both"/>
        <w:rPr>
          <w:rFonts w:ascii="Arial" w:hAnsi="Arial" w:cs="Arial"/>
          <w:b/>
          <w:bCs/>
          <w:sz w:val="22"/>
          <w:szCs w:val="22"/>
        </w:rPr>
      </w:pPr>
      <w:r>
        <w:rPr>
          <w:rFonts w:ascii="Arial" w:hAnsi="Arial" w:cs="Arial"/>
          <w:b/>
          <w:bCs/>
          <w:sz w:val="22"/>
          <w:szCs w:val="22"/>
        </w:rPr>
        <w:t>Calcolo delle emissioni</w:t>
      </w:r>
      <w:r w:rsidR="002A2BB8" w:rsidRPr="00805645">
        <w:rPr>
          <w:rFonts w:ascii="Arial" w:hAnsi="Arial" w:cs="Arial"/>
          <w:b/>
          <w:bCs/>
          <w:sz w:val="22"/>
          <w:szCs w:val="22"/>
        </w:rPr>
        <w:t xml:space="preserve"> convogliate (O1) </w:t>
      </w:r>
    </w:p>
    <w:p w:rsidR="002A2BB8" w:rsidRPr="00805645" w:rsidRDefault="002A2BB8" w:rsidP="00A717D9">
      <w:pPr>
        <w:jc w:val="both"/>
        <w:rPr>
          <w:rFonts w:ascii="Arial" w:hAnsi="Arial" w:cs="Arial"/>
          <w:sz w:val="22"/>
          <w:szCs w:val="22"/>
        </w:rPr>
      </w:pPr>
      <w:r w:rsidRPr="00805645">
        <w:rPr>
          <w:rFonts w:ascii="Arial" w:hAnsi="Arial" w:cs="Arial"/>
          <w:sz w:val="22"/>
          <w:szCs w:val="22"/>
        </w:rPr>
        <w:t>Per ciascuna singola emissione negli scarichi gassosi compilare la tabella sottostante.</w:t>
      </w:r>
    </w:p>
    <w:p w:rsidR="002A2BB8" w:rsidRDefault="002A2BB8" w:rsidP="00A717D9">
      <w:pPr>
        <w:jc w:val="both"/>
        <w:rPr>
          <w:rFonts w:ascii="Arial" w:hAnsi="Arial" w:cs="Arial"/>
          <w:sz w:val="22"/>
          <w:szCs w:val="22"/>
        </w:rPr>
      </w:pPr>
      <w:r w:rsidRPr="00805645">
        <w:rPr>
          <w:rFonts w:ascii="Arial" w:hAnsi="Arial" w:cs="Arial"/>
          <w:sz w:val="22"/>
          <w:szCs w:val="22"/>
        </w:rPr>
        <w:t xml:space="preserve">Per impianti </w:t>
      </w:r>
      <w:r w:rsidR="008C5A1D">
        <w:rPr>
          <w:rFonts w:ascii="Arial" w:hAnsi="Arial" w:cs="Arial"/>
          <w:sz w:val="22"/>
          <w:szCs w:val="22"/>
        </w:rPr>
        <w:t xml:space="preserve">nuovi </w:t>
      </w:r>
      <w:r w:rsidRPr="00805645">
        <w:rPr>
          <w:rFonts w:ascii="Arial" w:hAnsi="Arial" w:cs="Arial"/>
          <w:sz w:val="22"/>
          <w:szCs w:val="22"/>
        </w:rPr>
        <w:t>da autorizzare le tabelle dovranno essere compilate stimando, ove possibile, i relativi dati.</w:t>
      </w:r>
    </w:p>
    <w:p w:rsidR="008C5A1D" w:rsidRDefault="008C5A1D" w:rsidP="00A717D9">
      <w:pPr>
        <w:jc w:val="both"/>
        <w:rPr>
          <w:rFonts w:ascii="Arial" w:hAnsi="Arial" w:cs="Arial"/>
          <w:sz w:val="22"/>
          <w:szCs w:val="22"/>
        </w:rPr>
      </w:pPr>
      <w:r>
        <w:rPr>
          <w:rFonts w:ascii="Arial" w:hAnsi="Arial" w:cs="Arial"/>
          <w:sz w:val="22"/>
          <w:szCs w:val="22"/>
        </w:rPr>
        <w:t xml:space="preserve">Dovranno essere riportati anche i punti di </w:t>
      </w:r>
      <w:r w:rsidR="004D1E65">
        <w:rPr>
          <w:rFonts w:ascii="Arial" w:hAnsi="Arial" w:cs="Arial"/>
          <w:sz w:val="22"/>
          <w:szCs w:val="22"/>
        </w:rPr>
        <w:t>emissione legati ad altre attività SOTTO SOGLIA svolte all’interno dello stabilimento, purché direttamente collegate e tecnicamente connesse con le attività oggetto della domanda, e che possono influire sulle emissioni di COV</w:t>
      </w:r>
      <w:r w:rsidR="00FC5AA0">
        <w:rPr>
          <w:rFonts w:ascii="Arial" w:hAnsi="Arial" w:cs="Arial"/>
          <w:sz w:val="22"/>
          <w:szCs w:val="22"/>
        </w:rPr>
        <w:t>.</w:t>
      </w:r>
      <w:r w:rsidR="004D1E65">
        <w:rPr>
          <w:rFonts w:ascii="Arial" w:hAnsi="Arial" w:cs="Arial"/>
          <w:sz w:val="22"/>
          <w:szCs w:val="22"/>
        </w:rPr>
        <w:t xml:space="preserve"> </w:t>
      </w:r>
    </w:p>
    <w:p w:rsidR="003C6E31" w:rsidRPr="00805645" w:rsidRDefault="003C6E31" w:rsidP="00A717D9">
      <w:pPr>
        <w:jc w:val="both"/>
        <w:rPr>
          <w:rFonts w:ascii="Arial" w:hAnsi="Arial" w:cs="Arial"/>
          <w:sz w:val="22"/>
          <w:szCs w:val="22"/>
        </w:rPr>
      </w:pPr>
    </w:p>
    <w:p w:rsidR="003C6E31" w:rsidRDefault="003C6E31" w:rsidP="003C6E31">
      <w:pPr>
        <w:pStyle w:val="Intestazione"/>
        <w:tabs>
          <w:tab w:val="clear" w:pos="4819"/>
          <w:tab w:val="clear" w:pos="9638"/>
        </w:tabs>
        <w:jc w:val="both"/>
        <w:rPr>
          <w:rFonts w:ascii="Arial" w:hAnsi="Arial" w:cs="Arial"/>
          <w:b/>
          <w:bCs/>
          <w:i/>
          <w:iCs/>
          <w:sz w:val="22"/>
          <w:szCs w:val="22"/>
        </w:rPr>
      </w:pPr>
      <w:r w:rsidRPr="00244567">
        <w:rPr>
          <w:rFonts w:ascii="Arial" w:hAnsi="Arial" w:cs="Arial"/>
          <w:b/>
          <w:bCs/>
          <w:i/>
          <w:iCs/>
          <w:sz w:val="22"/>
          <w:szCs w:val="22"/>
        </w:rPr>
        <w:t xml:space="preserve">TABELLA </w:t>
      </w:r>
      <w:r>
        <w:rPr>
          <w:rFonts w:ascii="Arial" w:hAnsi="Arial" w:cs="Arial"/>
          <w:b/>
          <w:bCs/>
          <w:i/>
          <w:iCs/>
          <w:sz w:val="22"/>
          <w:szCs w:val="22"/>
        </w:rPr>
        <w:t>4</w:t>
      </w:r>
    </w:p>
    <w:p w:rsidR="00B75F61" w:rsidRPr="00DC0126" w:rsidRDefault="00B75F61" w:rsidP="00A717D9">
      <w:pPr>
        <w:jc w:val="both"/>
        <w:rPr>
          <w:rFonts w:ascii="Arial" w:hAnsi="Arial" w:cs="Arial"/>
          <w:sz w:val="20"/>
          <w:szCs w:val="20"/>
        </w:rPr>
      </w:pPr>
      <w:r w:rsidRPr="00DC0126">
        <w:rPr>
          <w:rFonts w:ascii="Arial" w:hAnsi="Arial" w:cs="Arial"/>
          <w:sz w:val="20"/>
          <w:szCs w:val="20"/>
        </w:rPr>
        <w:t>Descrizione emissioni convogliate</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0"/>
        <w:gridCol w:w="1980"/>
        <w:gridCol w:w="1260"/>
        <w:gridCol w:w="1980"/>
        <w:gridCol w:w="1800"/>
        <w:gridCol w:w="1440"/>
      </w:tblGrid>
      <w:tr w:rsidR="00FC5AA0" w:rsidRPr="00DC0126">
        <w:tc>
          <w:tcPr>
            <w:tcW w:w="1260" w:type="dxa"/>
            <w:shd w:val="clear" w:color="auto" w:fill="C0C0C0"/>
            <w:vAlign w:val="center"/>
          </w:tcPr>
          <w:p w:rsidR="00B75F61" w:rsidRPr="00FC5AA0" w:rsidRDefault="00B75F61" w:rsidP="00FC5AA0">
            <w:pPr>
              <w:pStyle w:val="Contenutotabella"/>
              <w:snapToGrid w:val="0"/>
              <w:rPr>
                <w:rFonts w:ascii="Arial" w:hAnsi="Arial" w:cs="Arial"/>
                <w:i/>
                <w:iCs/>
                <w:sz w:val="20"/>
                <w:szCs w:val="20"/>
              </w:rPr>
            </w:pPr>
            <w:r w:rsidRPr="00FC5AA0">
              <w:rPr>
                <w:rFonts w:ascii="Arial" w:hAnsi="Arial" w:cs="Arial"/>
                <w:i/>
                <w:iCs/>
                <w:sz w:val="20"/>
                <w:szCs w:val="20"/>
              </w:rPr>
              <w:t>Impianto</w:t>
            </w:r>
          </w:p>
        </w:tc>
        <w:tc>
          <w:tcPr>
            <w:tcW w:w="1980" w:type="dxa"/>
            <w:shd w:val="clear" w:color="auto" w:fill="C0C0C0"/>
            <w:vAlign w:val="center"/>
          </w:tcPr>
          <w:p w:rsidR="00B75F61" w:rsidRPr="00FC5AA0" w:rsidRDefault="00B75F61" w:rsidP="00FC5AA0">
            <w:pPr>
              <w:pStyle w:val="Contenutotabella"/>
              <w:snapToGrid w:val="0"/>
              <w:rPr>
                <w:rFonts w:ascii="Arial" w:hAnsi="Arial" w:cs="Arial"/>
                <w:i/>
                <w:iCs/>
                <w:sz w:val="20"/>
                <w:szCs w:val="20"/>
              </w:rPr>
            </w:pPr>
            <w:r w:rsidRPr="00FC5AA0">
              <w:rPr>
                <w:rFonts w:ascii="Arial" w:hAnsi="Arial" w:cs="Arial"/>
                <w:i/>
                <w:iCs/>
                <w:sz w:val="20"/>
                <w:szCs w:val="20"/>
              </w:rPr>
              <w:t>Punto di emissione</w:t>
            </w:r>
          </w:p>
          <w:p w:rsidR="00B75F61" w:rsidRPr="00FC5AA0" w:rsidRDefault="00B75F61" w:rsidP="00FC5AA0">
            <w:pPr>
              <w:pStyle w:val="Contenutotabella"/>
              <w:snapToGrid w:val="0"/>
              <w:rPr>
                <w:rFonts w:ascii="Arial" w:hAnsi="Arial" w:cs="Arial"/>
                <w:i/>
                <w:iCs/>
                <w:sz w:val="20"/>
                <w:szCs w:val="20"/>
              </w:rPr>
            </w:pPr>
            <w:r w:rsidRPr="00FC5AA0">
              <w:rPr>
                <w:rFonts w:ascii="Arial" w:hAnsi="Arial" w:cs="Arial"/>
                <w:i/>
                <w:iCs/>
                <w:sz w:val="20"/>
                <w:szCs w:val="20"/>
              </w:rPr>
              <w:t>(sigla o numero)*</w:t>
            </w:r>
          </w:p>
        </w:tc>
        <w:tc>
          <w:tcPr>
            <w:tcW w:w="1260" w:type="dxa"/>
            <w:shd w:val="clear" w:color="auto" w:fill="C0C0C0"/>
            <w:vAlign w:val="center"/>
          </w:tcPr>
          <w:p w:rsidR="00B75F61" w:rsidRPr="00FC5AA0" w:rsidRDefault="00B75F61" w:rsidP="00FC5AA0">
            <w:pPr>
              <w:pStyle w:val="Contenutotabella"/>
              <w:snapToGrid w:val="0"/>
              <w:rPr>
                <w:rFonts w:ascii="Arial" w:hAnsi="Arial" w:cs="Arial"/>
                <w:i/>
                <w:iCs/>
                <w:sz w:val="20"/>
                <w:szCs w:val="20"/>
              </w:rPr>
            </w:pPr>
            <w:r w:rsidRPr="00FC5AA0">
              <w:rPr>
                <w:rFonts w:ascii="Arial" w:hAnsi="Arial" w:cs="Arial"/>
                <w:i/>
                <w:iCs/>
                <w:sz w:val="20"/>
                <w:szCs w:val="20"/>
              </w:rPr>
              <w:t>Fase</w:t>
            </w:r>
          </w:p>
          <w:p w:rsidR="00B75F61" w:rsidRPr="00FC5AA0" w:rsidRDefault="00B75F61" w:rsidP="00FC5AA0">
            <w:pPr>
              <w:pStyle w:val="Contenutotabella"/>
              <w:snapToGrid w:val="0"/>
              <w:rPr>
                <w:rFonts w:ascii="Arial" w:hAnsi="Arial" w:cs="Arial"/>
                <w:i/>
                <w:iCs/>
                <w:sz w:val="20"/>
                <w:szCs w:val="20"/>
              </w:rPr>
            </w:pPr>
            <w:r w:rsidRPr="00FC5AA0">
              <w:rPr>
                <w:rFonts w:ascii="Arial" w:hAnsi="Arial" w:cs="Arial"/>
                <w:i/>
                <w:iCs/>
                <w:sz w:val="20"/>
                <w:szCs w:val="20"/>
              </w:rPr>
              <w:t>emissiva</w:t>
            </w:r>
          </w:p>
        </w:tc>
        <w:tc>
          <w:tcPr>
            <w:tcW w:w="1980" w:type="dxa"/>
            <w:shd w:val="clear" w:color="auto" w:fill="C0C0C0"/>
            <w:vAlign w:val="center"/>
          </w:tcPr>
          <w:p w:rsidR="00B75F61" w:rsidRPr="00FC5AA0" w:rsidRDefault="00B75F61" w:rsidP="00FC5AA0">
            <w:pPr>
              <w:pStyle w:val="Contenutotabella"/>
              <w:snapToGrid w:val="0"/>
              <w:rPr>
                <w:rFonts w:ascii="Arial" w:hAnsi="Arial" w:cs="Arial"/>
                <w:i/>
                <w:iCs/>
                <w:sz w:val="20"/>
                <w:szCs w:val="20"/>
              </w:rPr>
            </w:pPr>
            <w:r w:rsidRPr="00FC5AA0">
              <w:rPr>
                <w:rFonts w:ascii="Arial" w:hAnsi="Arial" w:cs="Arial"/>
                <w:i/>
                <w:iCs/>
                <w:sz w:val="20"/>
                <w:szCs w:val="20"/>
              </w:rPr>
              <w:t>Presenza bocchettone a norma (UNI 10169)</w:t>
            </w:r>
          </w:p>
        </w:tc>
        <w:tc>
          <w:tcPr>
            <w:tcW w:w="1800" w:type="dxa"/>
            <w:shd w:val="clear" w:color="auto" w:fill="C0C0C0"/>
            <w:vAlign w:val="center"/>
          </w:tcPr>
          <w:p w:rsidR="00B75F61" w:rsidRPr="00FC5AA0" w:rsidRDefault="00B75F61" w:rsidP="00FC5AA0">
            <w:pPr>
              <w:pStyle w:val="Contenutotabella"/>
              <w:snapToGrid w:val="0"/>
              <w:rPr>
                <w:rFonts w:ascii="Arial" w:hAnsi="Arial" w:cs="Arial"/>
                <w:i/>
                <w:iCs/>
                <w:sz w:val="20"/>
                <w:szCs w:val="20"/>
              </w:rPr>
            </w:pPr>
            <w:r w:rsidRPr="00FC5AA0">
              <w:rPr>
                <w:rFonts w:ascii="Arial" w:hAnsi="Arial" w:cs="Arial"/>
                <w:i/>
                <w:iCs/>
                <w:sz w:val="20"/>
                <w:szCs w:val="20"/>
              </w:rPr>
              <w:t>Accessibilità punto/i di prelievo</w:t>
            </w:r>
          </w:p>
        </w:tc>
        <w:tc>
          <w:tcPr>
            <w:tcW w:w="1440" w:type="dxa"/>
            <w:shd w:val="clear" w:color="auto" w:fill="C0C0C0"/>
            <w:vAlign w:val="center"/>
          </w:tcPr>
          <w:p w:rsidR="00B75F61" w:rsidRPr="00FC5AA0" w:rsidRDefault="00B75F61" w:rsidP="00FC5AA0">
            <w:pPr>
              <w:pStyle w:val="Contenutotabella"/>
              <w:snapToGrid w:val="0"/>
              <w:rPr>
                <w:rFonts w:ascii="Arial" w:hAnsi="Arial" w:cs="Arial"/>
                <w:i/>
                <w:iCs/>
                <w:sz w:val="20"/>
                <w:szCs w:val="20"/>
              </w:rPr>
            </w:pPr>
            <w:r w:rsidRPr="00FC5AA0">
              <w:rPr>
                <w:rFonts w:ascii="Arial" w:hAnsi="Arial" w:cs="Arial"/>
                <w:i/>
                <w:iCs/>
                <w:sz w:val="20"/>
                <w:szCs w:val="20"/>
              </w:rPr>
              <w:t>Operatività</w:t>
            </w:r>
          </w:p>
          <w:p w:rsidR="00B75F61" w:rsidRPr="00FC5AA0" w:rsidRDefault="00B75F61" w:rsidP="00FC5AA0">
            <w:pPr>
              <w:pStyle w:val="Contenutotabella"/>
              <w:snapToGrid w:val="0"/>
              <w:rPr>
                <w:rFonts w:ascii="Arial" w:hAnsi="Arial" w:cs="Arial"/>
                <w:i/>
                <w:iCs/>
                <w:sz w:val="20"/>
                <w:szCs w:val="20"/>
              </w:rPr>
            </w:pPr>
            <w:r w:rsidRPr="00FC5AA0">
              <w:rPr>
                <w:rFonts w:ascii="Arial" w:hAnsi="Arial" w:cs="Arial"/>
                <w:i/>
                <w:iCs/>
                <w:sz w:val="20"/>
                <w:szCs w:val="20"/>
              </w:rPr>
              <w:t>(h/anno)</w:t>
            </w:r>
          </w:p>
        </w:tc>
      </w:tr>
      <w:tr w:rsidR="00B75F61" w:rsidRPr="00DC0126">
        <w:tc>
          <w:tcPr>
            <w:tcW w:w="1260" w:type="dxa"/>
          </w:tcPr>
          <w:p w:rsidR="00B75F61" w:rsidRPr="00DC0126" w:rsidRDefault="00B75F61" w:rsidP="00A717D9">
            <w:pPr>
              <w:jc w:val="both"/>
              <w:rPr>
                <w:rFonts w:ascii="Arial" w:hAnsi="Arial" w:cs="Arial"/>
                <w:sz w:val="18"/>
                <w:szCs w:val="18"/>
              </w:rPr>
            </w:pPr>
          </w:p>
        </w:tc>
        <w:tc>
          <w:tcPr>
            <w:tcW w:w="1980" w:type="dxa"/>
          </w:tcPr>
          <w:p w:rsidR="00B75F61" w:rsidRPr="00DC0126" w:rsidRDefault="00B75F61" w:rsidP="00A717D9">
            <w:pPr>
              <w:jc w:val="both"/>
              <w:rPr>
                <w:rFonts w:ascii="Arial" w:hAnsi="Arial" w:cs="Arial"/>
                <w:sz w:val="18"/>
                <w:szCs w:val="18"/>
              </w:rPr>
            </w:pPr>
          </w:p>
        </w:tc>
        <w:tc>
          <w:tcPr>
            <w:tcW w:w="1260" w:type="dxa"/>
          </w:tcPr>
          <w:p w:rsidR="00B75F61" w:rsidRPr="00DC0126" w:rsidRDefault="00B75F61" w:rsidP="00A717D9">
            <w:pPr>
              <w:jc w:val="both"/>
              <w:rPr>
                <w:rFonts w:ascii="Arial" w:hAnsi="Arial" w:cs="Arial"/>
                <w:sz w:val="18"/>
                <w:szCs w:val="18"/>
              </w:rPr>
            </w:pPr>
          </w:p>
        </w:tc>
        <w:tc>
          <w:tcPr>
            <w:tcW w:w="1980" w:type="dxa"/>
          </w:tcPr>
          <w:p w:rsidR="00B75F61" w:rsidRPr="00DC0126" w:rsidRDefault="00B75F61" w:rsidP="00A717D9">
            <w:pPr>
              <w:jc w:val="both"/>
              <w:rPr>
                <w:rFonts w:ascii="Arial" w:hAnsi="Arial" w:cs="Arial"/>
                <w:sz w:val="18"/>
                <w:szCs w:val="18"/>
              </w:rPr>
            </w:pPr>
          </w:p>
        </w:tc>
        <w:tc>
          <w:tcPr>
            <w:tcW w:w="1800" w:type="dxa"/>
          </w:tcPr>
          <w:p w:rsidR="00B75F61" w:rsidRPr="00DC0126" w:rsidRDefault="00B75F61" w:rsidP="00A717D9">
            <w:pPr>
              <w:jc w:val="both"/>
              <w:rPr>
                <w:rFonts w:ascii="Arial" w:hAnsi="Arial" w:cs="Arial"/>
                <w:sz w:val="18"/>
                <w:szCs w:val="18"/>
              </w:rPr>
            </w:pPr>
          </w:p>
        </w:tc>
        <w:tc>
          <w:tcPr>
            <w:tcW w:w="1440" w:type="dxa"/>
          </w:tcPr>
          <w:p w:rsidR="00B75F61" w:rsidRPr="00DC0126" w:rsidRDefault="00B75F61" w:rsidP="00A717D9">
            <w:pPr>
              <w:jc w:val="both"/>
              <w:rPr>
                <w:rFonts w:ascii="Arial" w:hAnsi="Arial" w:cs="Arial"/>
                <w:sz w:val="18"/>
                <w:szCs w:val="18"/>
              </w:rPr>
            </w:pPr>
          </w:p>
        </w:tc>
      </w:tr>
      <w:tr w:rsidR="00B75F61" w:rsidRPr="00DC0126">
        <w:tc>
          <w:tcPr>
            <w:tcW w:w="1260" w:type="dxa"/>
          </w:tcPr>
          <w:p w:rsidR="00B75F61" w:rsidRPr="00DC0126" w:rsidRDefault="00B75F61" w:rsidP="00A717D9">
            <w:pPr>
              <w:jc w:val="both"/>
              <w:rPr>
                <w:rFonts w:ascii="Arial" w:hAnsi="Arial" w:cs="Arial"/>
                <w:sz w:val="18"/>
                <w:szCs w:val="18"/>
              </w:rPr>
            </w:pPr>
          </w:p>
        </w:tc>
        <w:tc>
          <w:tcPr>
            <w:tcW w:w="1980" w:type="dxa"/>
          </w:tcPr>
          <w:p w:rsidR="00B75F61" w:rsidRPr="00DC0126" w:rsidRDefault="00B75F61" w:rsidP="00A717D9">
            <w:pPr>
              <w:jc w:val="both"/>
              <w:rPr>
                <w:rFonts w:ascii="Arial" w:hAnsi="Arial" w:cs="Arial"/>
                <w:sz w:val="18"/>
                <w:szCs w:val="18"/>
              </w:rPr>
            </w:pPr>
          </w:p>
        </w:tc>
        <w:tc>
          <w:tcPr>
            <w:tcW w:w="1260" w:type="dxa"/>
          </w:tcPr>
          <w:p w:rsidR="00B75F61" w:rsidRPr="00DC0126" w:rsidRDefault="00B75F61" w:rsidP="00A717D9">
            <w:pPr>
              <w:jc w:val="both"/>
              <w:rPr>
                <w:rFonts w:ascii="Arial" w:hAnsi="Arial" w:cs="Arial"/>
                <w:sz w:val="18"/>
                <w:szCs w:val="18"/>
              </w:rPr>
            </w:pPr>
          </w:p>
        </w:tc>
        <w:tc>
          <w:tcPr>
            <w:tcW w:w="1980" w:type="dxa"/>
          </w:tcPr>
          <w:p w:rsidR="00B75F61" w:rsidRPr="00DC0126" w:rsidRDefault="00B75F61" w:rsidP="00A717D9">
            <w:pPr>
              <w:jc w:val="both"/>
              <w:rPr>
                <w:rFonts w:ascii="Arial" w:hAnsi="Arial" w:cs="Arial"/>
                <w:sz w:val="18"/>
                <w:szCs w:val="18"/>
              </w:rPr>
            </w:pPr>
          </w:p>
        </w:tc>
        <w:tc>
          <w:tcPr>
            <w:tcW w:w="1800" w:type="dxa"/>
          </w:tcPr>
          <w:p w:rsidR="00B75F61" w:rsidRPr="00DC0126" w:rsidRDefault="00B75F61" w:rsidP="00A717D9">
            <w:pPr>
              <w:jc w:val="both"/>
              <w:rPr>
                <w:rFonts w:ascii="Arial" w:hAnsi="Arial" w:cs="Arial"/>
                <w:sz w:val="18"/>
                <w:szCs w:val="18"/>
              </w:rPr>
            </w:pPr>
          </w:p>
        </w:tc>
        <w:tc>
          <w:tcPr>
            <w:tcW w:w="1440" w:type="dxa"/>
          </w:tcPr>
          <w:p w:rsidR="00B75F61" w:rsidRPr="00DC0126" w:rsidRDefault="00B75F61" w:rsidP="00A717D9">
            <w:pPr>
              <w:jc w:val="both"/>
              <w:rPr>
                <w:rFonts w:ascii="Arial" w:hAnsi="Arial" w:cs="Arial"/>
                <w:sz w:val="18"/>
                <w:szCs w:val="18"/>
              </w:rPr>
            </w:pPr>
          </w:p>
        </w:tc>
      </w:tr>
      <w:tr w:rsidR="00B75F61" w:rsidRPr="00DC0126">
        <w:tc>
          <w:tcPr>
            <w:tcW w:w="1260" w:type="dxa"/>
            <w:tcBorders>
              <w:bottom w:val="nil"/>
            </w:tcBorders>
          </w:tcPr>
          <w:p w:rsidR="00B75F61" w:rsidRPr="00DC0126" w:rsidRDefault="00B75F61" w:rsidP="00A717D9">
            <w:pPr>
              <w:jc w:val="both"/>
              <w:rPr>
                <w:rFonts w:ascii="Arial" w:hAnsi="Arial" w:cs="Arial"/>
                <w:sz w:val="18"/>
                <w:szCs w:val="18"/>
              </w:rPr>
            </w:pPr>
          </w:p>
        </w:tc>
        <w:tc>
          <w:tcPr>
            <w:tcW w:w="1980" w:type="dxa"/>
            <w:tcBorders>
              <w:bottom w:val="nil"/>
            </w:tcBorders>
          </w:tcPr>
          <w:p w:rsidR="00B75F61" w:rsidRPr="00DC0126" w:rsidRDefault="00B75F61" w:rsidP="00A717D9">
            <w:pPr>
              <w:jc w:val="both"/>
              <w:rPr>
                <w:rFonts w:ascii="Arial" w:hAnsi="Arial" w:cs="Arial"/>
                <w:sz w:val="18"/>
                <w:szCs w:val="18"/>
              </w:rPr>
            </w:pPr>
          </w:p>
        </w:tc>
        <w:tc>
          <w:tcPr>
            <w:tcW w:w="1260" w:type="dxa"/>
            <w:tcBorders>
              <w:bottom w:val="nil"/>
            </w:tcBorders>
          </w:tcPr>
          <w:p w:rsidR="00B75F61" w:rsidRPr="00DC0126" w:rsidRDefault="00B75F61" w:rsidP="00A717D9">
            <w:pPr>
              <w:jc w:val="both"/>
              <w:rPr>
                <w:rFonts w:ascii="Arial" w:hAnsi="Arial" w:cs="Arial"/>
                <w:sz w:val="18"/>
                <w:szCs w:val="18"/>
              </w:rPr>
            </w:pPr>
          </w:p>
        </w:tc>
        <w:tc>
          <w:tcPr>
            <w:tcW w:w="1980" w:type="dxa"/>
            <w:tcBorders>
              <w:bottom w:val="nil"/>
            </w:tcBorders>
          </w:tcPr>
          <w:p w:rsidR="00B75F61" w:rsidRPr="00DC0126" w:rsidRDefault="00B75F61" w:rsidP="00A717D9">
            <w:pPr>
              <w:jc w:val="both"/>
              <w:rPr>
                <w:rFonts w:ascii="Arial" w:hAnsi="Arial" w:cs="Arial"/>
                <w:sz w:val="18"/>
                <w:szCs w:val="18"/>
              </w:rPr>
            </w:pPr>
          </w:p>
        </w:tc>
        <w:tc>
          <w:tcPr>
            <w:tcW w:w="1800" w:type="dxa"/>
            <w:tcBorders>
              <w:bottom w:val="nil"/>
            </w:tcBorders>
          </w:tcPr>
          <w:p w:rsidR="00B75F61" w:rsidRPr="00DC0126" w:rsidRDefault="00B75F61" w:rsidP="00A717D9">
            <w:pPr>
              <w:jc w:val="both"/>
              <w:rPr>
                <w:rFonts w:ascii="Arial" w:hAnsi="Arial" w:cs="Arial"/>
                <w:sz w:val="18"/>
                <w:szCs w:val="18"/>
              </w:rPr>
            </w:pPr>
          </w:p>
        </w:tc>
        <w:tc>
          <w:tcPr>
            <w:tcW w:w="1440" w:type="dxa"/>
            <w:tcBorders>
              <w:bottom w:val="nil"/>
            </w:tcBorders>
          </w:tcPr>
          <w:p w:rsidR="00B75F61" w:rsidRPr="00DC0126" w:rsidRDefault="00B75F61" w:rsidP="00A717D9">
            <w:pPr>
              <w:jc w:val="both"/>
              <w:rPr>
                <w:rFonts w:ascii="Arial" w:hAnsi="Arial" w:cs="Arial"/>
                <w:sz w:val="18"/>
                <w:szCs w:val="18"/>
              </w:rPr>
            </w:pPr>
          </w:p>
        </w:tc>
      </w:tr>
      <w:tr w:rsidR="00B75F61" w:rsidRPr="00DC0126">
        <w:tc>
          <w:tcPr>
            <w:tcW w:w="1260" w:type="dxa"/>
          </w:tcPr>
          <w:p w:rsidR="00B75F61" w:rsidRPr="00DC0126" w:rsidRDefault="00B75F61" w:rsidP="00A717D9">
            <w:pPr>
              <w:jc w:val="both"/>
              <w:rPr>
                <w:rFonts w:ascii="Arial" w:hAnsi="Arial" w:cs="Arial"/>
                <w:sz w:val="18"/>
                <w:szCs w:val="18"/>
              </w:rPr>
            </w:pPr>
          </w:p>
        </w:tc>
        <w:tc>
          <w:tcPr>
            <w:tcW w:w="1980" w:type="dxa"/>
          </w:tcPr>
          <w:p w:rsidR="00B75F61" w:rsidRPr="00DC0126" w:rsidRDefault="00B75F61" w:rsidP="00A717D9">
            <w:pPr>
              <w:jc w:val="both"/>
              <w:rPr>
                <w:rFonts w:ascii="Arial" w:hAnsi="Arial" w:cs="Arial"/>
                <w:sz w:val="18"/>
                <w:szCs w:val="18"/>
              </w:rPr>
            </w:pPr>
          </w:p>
        </w:tc>
        <w:tc>
          <w:tcPr>
            <w:tcW w:w="1260" w:type="dxa"/>
          </w:tcPr>
          <w:p w:rsidR="00B75F61" w:rsidRPr="00DC0126" w:rsidRDefault="00B75F61" w:rsidP="00A717D9">
            <w:pPr>
              <w:jc w:val="both"/>
              <w:rPr>
                <w:rFonts w:ascii="Arial" w:hAnsi="Arial" w:cs="Arial"/>
                <w:sz w:val="18"/>
                <w:szCs w:val="18"/>
              </w:rPr>
            </w:pPr>
          </w:p>
        </w:tc>
        <w:tc>
          <w:tcPr>
            <w:tcW w:w="1980" w:type="dxa"/>
          </w:tcPr>
          <w:p w:rsidR="00B75F61" w:rsidRPr="00DC0126" w:rsidRDefault="00B75F61" w:rsidP="00A717D9">
            <w:pPr>
              <w:jc w:val="both"/>
              <w:rPr>
                <w:rFonts w:ascii="Arial" w:hAnsi="Arial" w:cs="Arial"/>
                <w:sz w:val="18"/>
                <w:szCs w:val="18"/>
              </w:rPr>
            </w:pPr>
          </w:p>
        </w:tc>
        <w:tc>
          <w:tcPr>
            <w:tcW w:w="1800" w:type="dxa"/>
          </w:tcPr>
          <w:p w:rsidR="00B75F61" w:rsidRPr="00DC0126" w:rsidRDefault="00B75F61" w:rsidP="00A717D9">
            <w:pPr>
              <w:jc w:val="both"/>
              <w:rPr>
                <w:rFonts w:ascii="Arial" w:hAnsi="Arial" w:cs="Arial"/>
                <w:sz w:val="18"/>
                <w:szCs w:val="18"/>
              </w:rPr>
            </w:pPr>
          </w:p>
        </w:tc>
        <w:tc>
          <w:tcPr>
            <w:tcW w:w="1440" w:type="dxa"/>
          </w:tcPr>
          <w:p w:rsidR="00B75F61" w:rsidRPr="00DC0126" w:rsidRDefault="00B75F61" w:rsidP="00A717D9">
            <w:pPr>
              <w:jc w:val="both"/>
              <w:rPr>
                <w:rFonts w:ascii="Arial" w:hAnsi="Arial" w:cs="Arial"/>
                <w:sz w:val="18"/>
                <w:szCs w:val="18"/>
              </w:rPr>
            </w:pPr>
          </w:p>
        </w:tc>
      </w:tr>
    </w:tbl>
    <w:p w:rsidR="00B75F61" w:rsidRPr="00DC0126" w:rsidRDefault="00B75F61" w:rsidP="00A717D9">
      <w:pPr>
        <w:jc w:val="both"/>
        <w:rPr>
          <w:rFonts w:ascii="Arial" w:hAnsi="Arial" w:cs="Arial"/>
          <w:sz w:val="20"/>
          <w:szCs w:val="20"/>
        </w:rPr>
      </w:pPr>
      <w:r w:rsidRPr="00DC0126">
        <w:rPr>
          <w:rFonts w:ascii="Arial" w:hAnsi="Arial" w:cs="Arial"/>
          <w:sz w:val="20"/>
          <w:szCs w:val="20"/>
        </w:rPr>
        <w:t xml:space="preserve">(*) la numerazione fa riferimento alla planimetria in scala </w:t>
      </w:r>
      <w:r w:rsidR="00E1050B">
        <w:rPr>
          <w:rFonts w:ascii="Arial" w:hAnsi="Arial" w:cs="Arial"/>
          <w:sz w:val="20"/>
          <w:szCs w:val="20"/>
        </w:rPr>
        <w:t>___________</w:t>
      </w:r>
      <w:r w:rsidRPr="00DC0126">
        <w:rPr>
          <w:rFonts w:ascii="Arial" w:hAnsi="Arial" w:cs="Arial"/>
          <w:sz w:val="20"/>
          <w:szCs w:val="20"/>
        </w:rPr>
        <w:t xml:space="preserve"> datata </w:t>
      </w:r>
      <w:r w:rsidR="00E1050B">
        <w:rPr>
          <w:rFonts w:ascii="Arial" w:hAnsi="Arial" w:cs="Arial"/>
          <w:sz w:val="20"/>
          <w:szCs w:val="20"/>
        </w:rPr>
        <w:t>_______________</w:t>
      </w:r>
      <w:r w:rsidRPr="00DC0126">
        <w:rPr>
          <w:rFonts w:ascii="Arial" w:hAnsi="Arial" w:cs="Arial"/>
          <w:sz w:val="20"/>
          <w:szCs w:val="20"/>
        </w:rPr>
        <w:t>e allegata.</w:t>
      </w:r>
    </w:p>
    <w:p w:rsidR="002A2BB8" w:rsidRDefault="002A2BB8" w:rsidP="00A717D9">
      <w:pPr>
        <w:jc w:val="both"/>
        <w:rPr>
          <w:b/>
          <w:bCs/>
          <w:sz w:val="22"/>
          <w:szCs w:val="22"/>
        </w:rPr>
      </w:pPr>
    </w:p>
    <w:p w:rsidR="002A2BB8" w:rsidRPr="003C6E31" w:rsidRDefault="002A2BB8" w:rsidP="003C6E31">
      <w:pPr>
        <w:pStyle w:val="Intestazione"/>
        <w:tabs>
          <w:tab w:val="clear" w:pos="4819"/>
          <w:tab w:val="clear" w:pos="9638"/>
        </w:tabs>
        <w:jc w:val="both"/>
        <w:rPr>
          <w:rFonts w:ascii="Arial" w:hAnsi="Arial" w:cs="Arial"/>
          <w:b/>
          <w:bCs/>
          <w:i/>
          <w:iCs/>
          <w:sz w:val="22"/>
          <w:szCs w:val="22"/>
        </w:rPr>
      </w:pPr>
      <w:r w:rsidRPr="003C6E31">
        <w:rPr>
          <w:rFonts w:ascii="Arial" w:hAnsi="Arial" w:cs="Arial"/>
          <w:b/>
          <w:bCs/>
          <w:i/>
          <w:iCs/>
          <w:sz w:val="22"/>
          <w:szCs w:val="22"/>
        </w:rPr>
        <w:t xml:space="preserve">TABELLA </w:t>
      </w:r>
      <w:r w:rsidR="003C6E31" w:rsidRPr="003C6E31">
        <w:rPr>
          <w:rFonts w:ascii="Arial" w:hAnsi="Arial" w:cs="Arial"/>
          <w:b/>
          <w:bCs/>
          <w:i/>
          <w:iCs/>
          <w:sz w:val="22"/>
          <w:szCs w:val="22"/>
        </w:rPr>
        <w:t>5</w:t>
      </w:r>
    </w:p>
    <w:tbl>
      <w:tblPr>
        <w:tblW w:w="9720" w:type="dxa"/>
        <w:tblInd w:w="70" w:type="dxa"/>
        <w:tblLayout w:type="fixed"/>
        <w:tblCellMar>
          <w:left w:w="70" w:type="dxa"/>
          <w:right w:w="70" w:type="dxa"/>
        </w:tblCellMar>
        <w:tblLook w:val="0000" w:firstRow="0" w:lastRow="0" w:firstColumn="0" w:lastColumn="0" w:noHBand="0" w:noVBand="0"/>
      </w:tblPr>
      <w:tblGrid>
        <w:gridCol w:w="1080"/>
        <w:gridCol w:w="1260"/>
        <w:gridCol w:w="1260"/>
        <w:gridCol w:w="1260"/>
        <w:gridCol w:w="1080"/>
        <w:gridCol w:w="1260"/>
        <w:gridCol w:w="1260"/>
        <w:gridCol w:w="1260"/>
      </w:tblGrid>
      <w:tr w:rsidR="002A2BB8" w:rsidRPr="004D1E65">
        <w:tc>
          <w:tcPr>
            <w:tcW w:w="1080" w:type="dxa"/>
            <w:tcBorders>
              <w:bottom w:val="single" w:sz="4" w:space="0" w:color="000000"/>
            </w:tcBorders>
          </w:tcPr>
          <w:p w:rsidR="002A2BB8" w:rsidRPr="004D1E65" w:rsidRDefault="002A2BB8" w:rsidP="00A717D9">
            <w:pPr>
              <w:jc w:val="both"/>
              <w:rPr>
                <w:rFonts w:ascii="Arial" w:hAnsi="Arial" w:cs="Arial"/>
                <w:sz w:val="20"/>
                <w:szCs w:val="20"/>
              </w:rPr>
            </w:pPr>
          </w:p>
        </w:tc>
        <w:tc>
          <w:tcPr>
            <w:tcW w:w="1260" w:type="dxa"/>
            <w:tcBorders>
              <w:top w:val="single" w:sz="4" w:space="0" w:color="000000"/>
              <w:left w:val="single" w:sz="4" w:space="0" w:color="000000"/>
              <w:bottom w:val="single" w:sz="4" w:space="0" w:color="000000"/>
            </w:tcBorders>
            <w:shd w:val="clear" w:color="auto" w:fill="C0C0C0"/>
          </w:tcPr>
          <w:p w:rsidR="002A2BB8" w:rsidRPr="00494EEE" w:rsidRDefault="002A2BB8" w:rsidP="00A717D9">
            <w:pPr>
              <w:jc w:val="both"/>
              <w:rPr>
                <w:rFonts w:ascii="Arial" w:hAnsi="Arial" w:cs="Arial"/>
                <w:i/>
                <w:iCs/>
                <w:sz w:val="20"/>
                <w:szCs w:val="20"/>
              </w:rPr>
            </w:pPr>
            <w:r w:rsidRPr="00494EEE">
              <w:rPr>
                <w:rFonts w:ascii="Arial" w:hAnsi="Arial" w:cs="Arial"/>
                <w:i/>
                <w:iCs/>
                <w:sz w:val="20"/>
                <w:szCs w:val="20"/>
              </w:rPr>
              <w:t>Colonna 1</w:t>
            </w:r>
          </w:p>
        </w:tc>
        <w:tc>
          <w:tcPr>
            <w:tcW w:w="1260" w:type="dxa"/>
            <w:tcBorders>
              <w:top w:val="single" w:sz="4" w:space="0" w:color="000000"/>
              <w:left w:val="single" w:sz="4" w:space="0" w:color="000000"/>
              <w:bottom w:val="single" w:sz="4" w:space="0" w:color="000000"/>
            </w:tcBorders>
            <w:shd w:val="clear" w:color="auto" w:fill="C0C0C0"/>
          </w:tcPr>
          <w:p w:rsidR="002A2BB8" w:rsidRPr="00494EEE" w:rsidRDefault="002A2BB8" w:rsidP="00A717D9">
            <w:pPr>
              <w:jc w:val="both"/>
              <w:rPr>
                <w:rFonts w:ascii="Arial" w:hAnsi="Arial" w:cs="Arial"/>
                <w:i/>
                <w:iCs/>
                <w:sz w:val="20"/>
                <w:szCs w:val="20"/>
              </w:rPr>
            </w:pPr>
            <w:r w:rsidRPr="00494EEE">
              <w:rPr>
                <w:rFonts w:ascii="Arial" w:hAnsi="Arial" w:cs="Arial"/>
                <w:i/>
                <w:iCs/>
                <w:sz w:val="20"/>
                <w:szCs w:val="20"/>
              </w:rPr>
              <w:t>Colonna 2</w:t>
            </w:r>
          </w:p>
        </w:tc>
        <w:tc>
          <w:tcPr>
            <w:tcW w:w="1260" w:type="dxa"/>
            <w:tcBorders>
              <w:top w:val="single" w:sz="4" w:space="0" w:color="000000"/>
              <w:left w:val="single" w:sz="4" w:space="0" w:color="000000"/>
              <w:bottom w:val="single" w:sz="4" w:space="0" w:color="000000"/>
            </w:tcBorders>
            <w:shd w:val="clear" w:color="auto" w:fill="C0C0C0"/>
          </w:tcPr>
          <w:p w:rsidR="002A2BB8" w:rsidRPr="00494EEE" w:rsidRDefault="002A2BB8" w:rsidP="00A717D9">
            <w:pPr>
              <w:jc w:val="both"/>
              <w:rPr>
                <w:rFonts w:ascii="Arial" w:hAnsi="Arial" w:cs="Arial"/>
                <w:i/>
                <w:iCs/>
                <w:sz w:val="20"/>
                <w:szCs w:val="20"/>
              </w:rPr>
            </w:pPr>
            <w:r w:rsidRPr="00494EEE">
              <w:rPr>
                <w:rFonts w:ascii="Arial" w:hAnsi="Arial" w:cs="Arial"/>
                <w:i/>
                <w:iCs/>
                <w:sz w:val="20"/>
                <w:szCs w:val="20"/>
              </w:rPr>
              <w:t>Colonna 3</w:t>
            </w:r>
          </w:p>
        </w:tc>
        <w:tc>
          <w:tcPr>
            <w:tcW w:w="1080" w:type="dxa"/>
            <w:tcBorders>
              <w:top w:val="single" w:sz="4" w:space="0" w:color="000000"/>
              <w:left w:val="single" w:sz="4" w:space="0" w:color="000000"/>
              <w:bottom w:val="single" w:sz="4" w:space="0" w:color="000000"/>
            </w:tcBorders>
            <w:shd w:val="clear" w:color="auto" w:fill="C0C0C0"/>
          </w:tcPr>
          <w:p w:rsidR="002A2BB8" w:rsidRPr="00494EEE" w:rsidRDefault="002A2BB8" w:rsidP="00A717D9">
            <w:pPr>
              <w:jc w:val="both"/>
              <w:rPr>
                <w:rFonts w:ascii="Arial" w:hAnsi="Arial" w:cs="Arial"/>
                <w:i/>
                <w:iCs/>
                <w:sz w:val="20"/>
                <w:szCs w:val="20"/>
              </w:rPr>
            </w:pPr>
            <w:r w:rsidRPr="00494EEE">
              <w:rPr>
                <w:rFonts w:ascii="Arial" w:hAnsi="Arial" w:cs="Arial"/>
                <w:i/>
                <w:iCs/>
                <w:sz w:val="20"/>
                <w:szCs w:val="20"/>
              </w:rPr>
              <w:t>Colonna 4</w:t>
            </w:r>
          </w:p>
        </w:tc>
        <w:tc>
          <w:tcPr>
            <w:tcW w:w="1260" w:type="dxa"/>
            <w:tcBorders>
              <w:top w:val="single" w:sz="4" w:space="0" w:color="000000"/>
              <w:left w:val="single" w:sz="4" w:space="0" w:color="000000"/>
              <w:bottom w:val="single" w:sz="4" w:space="0" w:color="000000"/>
            </w:tcBorders>
            <w:shd w:val="clear" w:color="auto" w:fill="C0C0C0"/>
          </w:tcPr>
          <w:p w:rsidR="002A2BB8" w:rsidRPr="00494EEE" w:rsidRDefault="002A2BB8" w:rsidP="00A717D9">
            <w:pPr>
              <w:jc w:val="both"/>
              <w:rPr>
                <w:rFonts w:ascii="Arial" w:hAnsi="Arial" w:cs="Arial"/>
                <w:i/>
                <w:iCs/>
                <w:sz w:val="20"/>
                <w:szCs w:val="20"/>
              </w:rPr>
            </w:pPr>
            <w:r w:rsidRPr="00494EEE">
              <w:rPr>
                <w:rFonts w:ascii="Arial" w:hAnsi="Arial" w:cs="Arial"/>
                <w:i/>
                <w:iCs/>
                <w:sz w:val="20"/>
                <w:szCs w:val="20"/>
              </w:rPr>
              <w:t>Colonna 5</w:t>
            </w:r>
          </w:p>
        </w:tc>
        <w:tc>
          <w:tcPr>
            <w:tcW w:w="1260" w:type="dxa"/>
            <w:tcBorders>
              <w:top w:val="single" w:sz="4" w:space="0" w:color="000000"/>
              <w:left w:val="single" w:sz="4" w:space="0" w:color="000000"/>
              <w:bottom w:val="single" w:sz="4" w:space="0" w:color="000000"/>
            </w:tcBorders>
            <w:shd w:val="clear" w:color="auto" w:fill="C0C0C0"/>
          </w:tcPr>
          <w:p w:rsidR="002A2BB8" w:rsidRPr="00494EEE" w:rsidRDefault="002A2BB8" w:rsidP="00A717D9">
            <w:pPr>
              <w:jc w:val="both"/>
              <w:rPr>
                <w:rFonts w:ascii="Arial" w:hAnsi="Arial" w:cs="Arial"/>
                <w:i/>
                <w:iCs/>
                <w:sz w:val="20"/>
                <w:szCs w:val="20"/>
              </w:rPr>
            </w:pPr>
            <w:r w:rsidRPr="00494EEE">
              <w:rPr>
                <w:rFonts w:ascii="Arial" w:hAnsi="Arial" w:cs="Arial"/>
                <w:i/>
                <w:iCs/>
                <w:sz w:val="20"/>
                <w:szCs w:val="20"/>
              </w:rPr>
              <w:t>Colonna 6</w:t>
            </w:r>
          </w:p>
        </w:tc>
        <w:tc>
          <w:tcPr>
            <w:tcW w:w="1260" w:type="dxa"/>
            <w:tcBorders>
              <w:top w:val="single" w:sz="4" w:space="0" w:color="000000"/>
              <w:left w:val="single" w:sz="4" w:space="0" w:color="000000"/>
              <w:bottom w:val="single" w:sz="4" w:space="0" w:color="000000"/>
              <w:right w:val="single" w:sz="4" w:space="0" w:color="000000"/>
            </w:tcBorders>
            <w:shd w:val="clear" w:color="auto" w:fill="C0C0C0"/>
          </w:tcPr>
          <w:p w:rsidR="002A2BB8" w:rsidRPr="00494EEE" w:rsidRDefault="002A2BB8" w:rsidP="00A717D9">
            <w:pPr>
              <w:jc w:val="both"/>
              <w:rPr>
                <w:rFonts w:ascii="Arial" w:hAnsi="Arial" w:cs="Arial"/>
                <w:i/>
                <w:iCs/>
                <w:sz w:val="20"/>
                <w:szCs w:val="20"/>
              </w:rPr>
            </w:pPr>
            <w:r w:rsidRPr="00494EEE">
              <w:rPr>
                <w:rFonts w:ascii="Arial" w:hAnsi="Arial" w:cs="Arial"/>
                <w:i/>
                <w:iCs/>
                <w:sz w:val="20"/>
                <w:szCs w:val="20"/>
              </w:rPr>
              <w:t>Colonna 7</w:t>
            </w:r>
          </w:p>
        </w:tc>
      </w:tr>
      <w:tr w:rsidR="002A2BB8" w:rsidRPr="00494EEE">
        <w:tc>
          <w:tcPr>
            <w:tcW w:w="1080" w:type="dxa"/>
            <w:tcBorders>
              <w:top w:val="single" w:sz="4" w:space="0" w:color="000000"/>
              <w:left w:val="single" w:sz="4" w:space="0" w:color="000000"/>
              <w:bottom w:val="single" w:sz="4" w:space="0" w:color="000000"/>
            </w:tcBorders>
            <w:shd w:val="clear" w:color="auto" w:fill="C0C0C0"/>
            <w:vAlign w:val="center"/>
          </w:tcPr>
          <w:p w:rsidR="002A2BB8" w:rsidRPr="007966E2" w:rsidRDefault="002A2BB8" w:rsidP="007966E2">
            <w:pPr>
              <w:pStyle w:val="Contenutotabella"/>
              <w:snapToGrid w:val="0"/>
              <w:rPr>
                <w:rFonts w:ascii="Arial" w:hAnsi="Arial" w:cs="Arial"/>
                <w:i/>
                <w:iCs/>
                <w:sz w:val="20"/>
                <w:szCs w:val="20"/>
              </w:rPr>
            </w:pPr>
            <w:r w:rsidRPr="007966E2">
              <w:rPr>
                <w:rFonts w:ascii="Arial" w:hAnsi="Arial" w:cs="Arial"/>
                <w:i/>
                <w:iCs/>
                <w:sz w:val="20"/>
                <w:szCs w:val="20"/>
              </w:rPr>
              <w:t>Punto di emissione</w:t>
            </w:r>
          </w:p>
        </w:tc>
        <w:tc>
          <w:tcPr>
            <w:tcW w:w="1260" w:type="dxa"/>
            <w:tcBorders>
              <w:top w:val="single" w:sz="4" w:space="0" w:color="000000"/>
              <w:left w:val="single" w:sz="4" w:space="0" w:color="000000"/>
              <w:bottom w:val="single" w:sz="4" w:space="0" w:color="000000"/>
            </w:tcBorders>
            <w:shd w:val="clear" w:color="auto" w:fill="C0C0C0"/>
            <w:vAlign w:val="center"/>
          </w:tcPr>
          <w:p w:rsidR="002A2BB8" w:rsidRPr="007966E2" w:rsidRDefault="002A2BB8" w:rsidP="007966E2">
            <w:pPr>
              <w:pStyle w:val="Contenutotabella"/>
              <w:snapToGrid w:val="0"/>
              <w:rPr>
                <w:rFonts w:ascii="Arial" w:hAnsi="Arial" w:cs="Arial"/>
                <w:i/>
                <w:iCs/>
                <w:sz w:val="20"/>
                <w:szCs w:val="20"/>
              </w:rPr>
            </w:pPr>
            <w:r w:rsidRPr="007966E2">
              <w:rPr>
                <w:rFonts w:ascii="Arial" w:hAnsi="Arial" w:cs="Arial"/>
                <w:i/>
                <w:iCs/>
                <w:sz w:val="20"/>
                <w:szCs w:val="20"/>
              </w:rPr>
              <w:t>Portata volumica</w:t>
            </w:r>
          </w:p>
          <w:p w:rsidR="002A2BB8" w:rsidRPr="007966E2" w:rsidRDefault="002A2BB8" w:rsidP="007966E2">
            <w:pPr>
              <w:pStyle w:val="Contenutotabella"/>
              <w:snapToGrid w:val="0"/>
              <w:rPr>
                <w:rFonts w:ascii="Arial" w:hAnsi="Arial" w:cs="Arial"/>
                <w:i/>
                <w:iCs/>
                <w:sz w:val="20"/>
                <w:szCs w:val="20"/>
              </w:rPr>
            </w:pPr>
            <w:r w:rsidRPr="007966E2">
              <w:rPr>
                <w:rFonts w:ascii="Arial" w:hAnsi="Arial" w:cs="Arial"/>
                <w:i/>
                <w:iCs/>
                <w:sz w:val="20"/>
                <w:szCs w:val="20"/>
              </w:rPr>
              <w:t>(</w:t>
            </w:r>
            <w:r w:rsidR="00494EEE" w:rsidRPr="007966E2">
              <w:rPr>
                <w:rFonts w:ascii="Arial" w:hAnsi="Arial" w:cs="Arial"/>
                <w:i/>
                <w:iCs/>
                <w:sz w:val="20"/>
                <w:szCs w:val="20"/>
              </w:rPr>
              <w:t>Nm</w:t>
            </w:r>
            <w:r w:rsidR="00494EEE" w:rsidRPr="00FE4E4C">
              <w:rPr>
                <w:rFonts w:ascii="Arial" w:hAnsi="Arial" w:cs="Arial"/>
                <w:i/>
                <w:iCs/>
                <w:sz w:val="20"/>
                <w:szCs w:val="20"/>
                <w:vertAlign w:val="superscript"/>
              </w:rPr>
              <w:t>3</w:t>
            </w:r>
            <w:r w:rsidRPr="007966E2">
              <w:rPr>
                <w:rFonts w:ascii="Arial" w:hAnsi="Arial" w:cs="Arial"/>
                <w:i/>
                <w:iCs/>
                <w:sz w:val="20"/>
                <w:szCs w:val="20"/>
              </w:rPr>
              <w:t>/h)</w:t>
            </w:r>
          </w:p>
        </w:tc>
        <w:tc>
          <w:tcPr>
            <w:tcW w:w="1260" w:type="dxa"/>
            <w:tcBorders>
              <w:top w:val="single" w:sz="4" w:space="0" w:color="000000"/>
              <w:left w:val="single" w:sz="4" w:space="0" w:color="000000"/>
              <w:bottom w:val="single" w:sz="4" w:space="0" w:color="000000"/>
            </w:tcBorders>
            <w:shd w:val="clear" w:color="auto" w:fill="C0C0C0"/>
            <w:vAlign w:val="center"/>
          </w:tcPr>
          <w:p w:rsidR="002A2BB8" w:rsidRPr="007966E2" w:rsidRDefault="002A2BB8" w:rsidP="007966E2">
            <w:pPr>
              <w:pStyle w:val="Contenutotabella"/>
              <w:snapToGrid w:val="0"/>
              <w:rPr>
                <w:rFonts w:ascii="Arial" w:hAnsi="Arial" w:cs="Arial"/>
                <w:i/>
                <w:iCs/>
                <w:sz w:val="20"/>
                <w:szCs w:val="20"/>
              </w:rPr>
            </w:pPr>
          </w:p>
          <w:p w:rsidR="002A2BB8" w:rsidRPr="007966E2" w:rsidRDefault="002A2BB8" w:rsidP="007966E2">
            <w:pPr>
              <w:pStyle w:val="Contenutotabella"/>
              <w:snapToGrid w:val="0"/>
              <w:rPr>
                <w:rFonts w:ascii="Arial" w:hAnsi="Arial" w:cs="Arial"/>
                <w:i/>
                <w:iCs/>
                <w:sz w:val="20"/>
                <w:szCs w:val="20"/>
              </w:rPr>
            </w:pPr>
            <w:r w:rsidRPr="007966E2">
              <w:rPr>
                <w:rFonts w:ascii="Arial" w:hAnsi="Arial" w:cs="Arial"/>
                <w:i/>
                <w:iCs/>
                <w:sz w:val="20"/>
                <w:szCs w:val="20"/>
              </w:rPr>
              <w:t>Valore limite di emissione (mgC/Nm</w:t>
            </w:r>
            <w:r w:rsidRPr="00FE4E4C">
              <w:rPr>
                <w:rFonts w:ascii="Arial" w:hAnsi="Arial" w:cs="Arial"/>
                <w:i/>
                <w:iCs/>
                <w:sz w:val="20"/>
                <w:szCs w:val="20"/>
                <w:vertAlign w:val="superscript"/>
              </w:rPr>
              <w:t>3</w:t>
            </w:r>
            <w:r w:rsidRPr="007966E2">
              <w:rPr>
                <w:rFonts w:ascii="Arial" w:hAnsi="Arial" w:cs="Arial"/>
                <w:i/>
                <w:iCs/>
                <w:sz w:val="20"/>
                <w:szCs w:val="20"/>
              </w:rPr>
              <w:t>)</w:t>
            </w:r>
          </w:p>
          <w:p w:rsidR="002A2BB8" w:rsidRPr="007966E2" w:rsidRDefault="002A2BB8" w:rsidP="007966E2">
            <w:pPr>
              <w:pStyle w:val="Contenutotabella"/>
              <w:snapToGrid w:val="0"/>
              <w:rPr>
                <w:rFonts w:ascii="Arial" w:hAnsi="Arial" w:cs="Arial"/>
                <w:i/>
                <w:iCs/>
                <w:sz w:val="20"/>
                <w:szCs w:val="20"/>
              </w:rPr>
            </w:pPr>
          </w:p>
        </w:tc>
        <w:tc>
          <w:tcPr>
            <w:tcW w:w="1260" w:type="dxa"/>
            <w:tcBorders>
              <w:top w:val="single" w:sz="4" w:space="0" w:color="000000"/>
              <w:left w:val="single" w:sz="4" w:space="0" w:color="000000"/>
              <w:bottom w:val="single" w:sz="4" w:space="0" w:color="000000"/>
            </w:tcBorders>
            <w:shd w:val="clear" w:color="auto" w:fill="C0C0C0"/>
            <w:vAlign w:val="center"/>
          </w:tcPr>
          <w:p w:rsidR="002A2BB8" w:rsidRPr="007966E2" w:rsidRDefault="002A2BB8" w:rsidP="007966E2">
            <w:pPr>
              <w:pStyle w:val="Contenutotabella"/>
              <w:snapToGrid w:val="0"/>
              <w:rPr>
                <w:rFonts w:ascii="Arial" w:hAnsi="Arial" w:cs="Arial"/>
                <w:i/>
                <w:iCs/>
                <w:sz w:val="20"/>
                <w:szCs w:val="20"/>
              </w:rPr>
            </w:pPr>
            <w:r w:rsidRPr="007966E2">
              <w:rPr>
                <w:rFonts w:ascii="Arial" w:hAnsi="Arial" w:cs="Arial"/>
                <w:i/>
                <w:iCs/>
                <w:sz w:val="20"/>
                <w:szCs w:val="20"/>
              </w:rPr>
              <w:t>Flusso di</w:t>
            </w:r>
          </w:p>
          <w:p w:rsidR="002A2BB8" w:rsidRPr="007966E2" w:rsidRDefault="002A2BB8" w:rsidP="007966E2">
            <w:pPr>
              <w:pStyle w:val="Contenutotabella"/>
              <w:snapToGrid w:val="0"/>
              <w:rPr>
                <w:rFonts w:ascii="Arial" w:hAnsi="Arial" w:cs="Arial"/>
                <w:i/>
                <w:iCs/>
                <w:sz w:val="20"/>
                <w:szCs w:val="20"/>
              </w:rPr>
            </w:pPr>
            <w:r w:rsidRPr="007966E2">
              <w:rPr>
                <w:rFonts w:ascii="Arial" w:hAnsi="Arial" w:cs="Arial"/>
                <w:i/>
                <w:iCs/>
                <w:sz w:val="20"/>
                <w:szCs w:val="20"/>
              </w:rPr>
              <w:t>massa</w:t>
            </w:r>
          </w:p>
          <w:p w:rsidR="002A2BB8" w:rsidRPr="007966E2" w:rsidRDefault="002A2BB8" w:rsidP="007966E2">
            <w:pPr>
              <w:pStyle w:val="Contenutotabella"/>
              <w:snapToGrid w:val="0"/>
              <w:rPr>
                <w:rFonts w:ascii="Arial" w:hAnsi="Arial" w:cs="Arial"/>
                <w:i/>
                <w:iCs/>
                <w:sz w:val="20"/>
                <w:szCs w:val="20"/>
              </w:rPr>
            </w:pPr>
            <w:r w:rsidRPr="007966E2">
              <w:rPr>
                <w:rFonts w:ascii="Arial" w:hAnsi="Arial" w:cs="Arial"/>
                <w:i/>
                <w:iCs/>
                <w:sz w:val="20"/>
                <w:szCs w:val="20"/>
              </w:rPr>
              <w:t>(KgC/h)</w:t>
            </w:r>
          </w:p>
        </w:tc>
        <w:tc>
          <w:tcPr>
            <w:tcW w:w="1080" w:type="dxa"/>
            <w:tcBorders>
              <w:top w:val="single" w:sz="4" w:space="0" w:color="000000"/>
              <w:left w:val="single" w:sz="4" w:space="0" w:color="000000"/>
              <w:bottom w:val="single" w:sz="4" w:space="0" w:color="000000"/>
            </w:tcBorders>
            <w:shd w:val="clear" w:color="auto" w:fill="C0C0C0"/>
            <w:vAlign w:val="center"/>
          </w:tcPr>
          <w:p w:rsidR="002A2BB8" w:rsidRPr="007966E2" w:rsidRDefault="002A2BB8" w:rsidP="007966E2">
            <w:pPr>
              <w:pStyle w:val="Contenutotabella"/>
              <w:snapToGrid w:val="0"/>
              <w:rPr>
                <w:rFonts w:ascii="Arial" w:hAnsi="Arial" w:cs="Arial"/>
                <w:i/>
                <w:iCs/>
                <w:sz w:val="20"/>
                <w:szCs w:val="20"/>
              </w:rPr>
            </w:pPr>
            <w:r w:rsidRPr="007966E2">
              <w:rPr>
                <w:rFonts w:ascii="Arial" w:hAnsi="Arial" w:cs="Arial"/>
                <w:i/>
                <w:iCs/>
                <w:sz w:val="20"/>
                <w:szCs w:val="20"/>
              </w:rPr>
              <w:t>Fattore di</w:t>
            </w:r>
          </w:p>
          <w:p w:rsidR="002A2BB8" w:rsidRPr="007966E2" w:rsidRDefault="00494EEE" w:rsidP="007966E2">
            <w:pPr>
              <w:pStyle w:val="Contenutotabella"/>
              <w:snapToGrid w:val="0"/>
              <w:rPr>
                <w:rFonts w:ascii="Arial" w:hAnsi="Arial" w:cs="Arial"/>
                <w:i/>
                <w:iCs/>
                <w:sz w:val="20"/>
                <w:szCs w:val="20"/>
              </w:rPr>
            </w:pPr>
            <w:r w:rsidRPr="007966E2">
              <w:rPr>
                <w:rFonts w:ascii="Arial" w:hAnsi="Arial" w:cs="Arial"/>
                <w:i/>
                <w:iCs/>
                <w:sz w:val="20"/>
                <w:szCs w:val="20"/>
              </w:rPr>
              <w:t>C</w:t>
            </w:r>
            <w:r w:rsidR="002A2BB8" w:rsidRPr="007966E2">
              <w:rPr>
                <w:rFonts w:ascii="Arial" w:hAnsi="Arial" w:cs="Arial"/>
                <w:i/>
                <w:iCs/>
                <w:sz w:val="20"/>
                <w:szCs w:val="20"/>
              </w:rPr>
              <w:t>onv</w:t>
            </w:r>
            <w:r w:rsidR="00FE4E4C">
              <w:rPr>
                <w:rFonts w:ascii="Arial" w:hAnsi="Arial" w:cs="Arial"/>
                <w:i/>
                <w:iCs/>
                <w:sz w:val="20"/>
                <w:szCs w:val="20"/>
              </w:rPr>
              <w:t>ersione</w:t>
            </w:r>
          </w:p>
          <w:p w:rsidR="002A2BB8" w:rsidRPr="007966E2" w:rsidRDefault="001764F7" w:rsidP="007966E2">
            <w:pPr>
              <w:pStyle w:val="Contenutotabella"/>
              <w:snapToGrid w:val="0"/>
              <w:rPr>
                <w:rFonts w:ascii="Arial" w:hAnsi="Arial" w:cs="Arial"/>
                <w:i/>
                <w:iCs/>
                <w:sz w:val="20"/>
                <w:szCs w:val="20"/>
              </w:rPr>
            </w:pPr>
            <w:r w:rsidRPr="007966E2">
              <w:rPr>
                <w:rFonts w:ascii="Arial" w:hAnsi="Arial" w:cs="Arial"/>
                <w:i/>
                <w:iCs/>
                <w:sz w:val="20"/>
                <w:szCs w:val="20"/>
              </w:rPr>
              <w:t xml:space="preserve">C </w:t>
            </w:r>
            <w:r w:rsidRPr="007966E2">
              <w:rPr>
                <w:rFonts w:ascii="Arial" w:hAnsi="Arial" w:cs="Arial"/>
                <w:i/>
                <w:iCs/>
                <w:sz w:val="20"/>
                <w:szCs w:val="20"/>
              </w:rPr>
              <w:sym w:font="Symbol" w:char="F0AE"/>
            </w:r>
            <w:r w:rsidRPr="007966E2">
              <w:rPr>
                <w:rFonts w:ascii="Arial" w:hAnsi="Arial" w:cs="Arial"/>
                <w:i/>
                <w:iCs/>
                <w:sz w:val="20"/>
                <w:szCs w:val="20"/>
              </w:rPr>
              <w:t xml:space="preserve"> COV</w:t>
            </w:r>
          </w:p>
        </w:tc>
        <w:tc>
          <w:tcPr>
            <w:tcW w:w="1260" w:type="dxa"/>
            <w:tcBorders>
              <w:top w:val="single" w:sz="4" w:space="0" w:color="000000"/>
              <w:left w:val="single" w:sz="4" w:space="0" w:color="000000"/>
              <w:bottom w:val="single" w:sz="4" w:space="0" w:color="000000"/>
            </w:tcBorders>
            <w:shd w:val="clear" w:color="auto" w:fill="C0C0C0"/>
            <w:vAlign w:val="center"/>
          </w:tcPr>
          <w:p w:rsidR="002A2BB8" w:rsidRPr="007966E2" w:rsidRDefault="002A2BB8" w:rsidP="007966E2">
            <w:pPr>
              <w:pStyle w:val="Contenutotabella"/>
              <w:snapToGrid w:val="0"/>
              <w:rPr>
                <w:rFonts w:ascii="Arial" w:hAnsi="Arial" w:cs="Arial"/>
                <w:i/>
                <w:iCs/>
                <w:sz w:val="20"/>
                <w:szCs w:val="20"/>
              </w:rPr>
            </w:pPr>
            <w:r w:rsidRPr="007966E2">
              <w:rPr>
                <w:rFonts w:ascii="Arial" w:hAnsi="Arial" w:cs="Arial"/>
                <w:i/>
                <w:iCs/>
                <w:sz w:val="20"/>
                <w:szCs w:val="20"/>
              </w:rPr>
              <w:t>Flusso di</w:t>
            </w:r>
          </w:p>
          <w:p w:rsidR="002A2BB8" w:rsidRPr="007966E2" w:rsidRDefault="002A2BB8" w:rsidP="007966E2">
            <w:pPr>
              <w:pStyle w:val="Contenutotabella"/>
              <w:snapToGrid w:val="0"/>
              <w:rPr>
                <w:rFonts w:ascii="Arial" w:hAnsi="Arial" w:cs="Arial"/>
                <w:i/>
                <w:iCs/>
                <w:sz w:val="20"/>
                <w:szCs w:val="20"/>
              </w:rPr>
            </w:pPr>
            <w:r w:rsidRPr="007966E2">
              <w:rPr>
                <w:rFonts w:ascii="Arial" w:hAnsi="Arial" w:cs="Arial"/>
                <w:i/>
                <w:iCs/>
                <w:sz w:val="20"/>
                <w:szCs w:val="20"/>
              </w:rPr>
              <w:t>massa</w:t>
            </w:r>
          </w:p>
          <w:p w:rsidR="002A2BB8" w:rsidRPr="007966E2" w:rsidRDefault="002A2BB8" w:rsidP="007966E2">
            <w:pPr>
              <w:pStyle w:val="Contenutotabella"/>
              <w:snapToGrid w:val="0"/>
              <w:rPr>
                <w:rFonts w:ascii="Arial" w:hAnsi="Arial" w:cs="Arial"/>
                <w:i/>
                <w:iCs/>
                <w:sz w:val="20"/>
                <w:szCs w:val="20"/>
              </w:rPr>
            </w:pPr>
            <w:r w:rsidRPr="007966E2">
              <w:rPr>
                <w:rFonts w:ascii="Arial" w:hAnsi="Arial" w:cs="Arial"/>
                <w:i/>
                <w:iCs/>
                <w:sz w:val="20"/>
                <w:szCs w:val="20"/>
              </w:rPr>
              <w:t>(kgCOV/h)</w:t>
            </w:r>
          </w:p>
        </w:tc>
        <w:tc>
          <w:tcPr>
            <w:tcW w:w="1260" w:type="dxa"/>
            <w:tcBorders>
              <w:top w:val="single" w:sz="4" w:space="0" w:color="000000"/>
              <w:left w:val="single" w:sz="4" w:space="0" w:color="000000"/>
              <w:bottom w:val="single" w:sz="4" w:space="0" w:color="000000"/>
            </w:tcBorders>
            <w:shd w:val="clear" w:color="auto" w:fill="C0C0C0"/>
            <w:vAlign w:val="center"/>
          </w:tcPr>
          <w:p w:rsidR="002A2BB8" w:rsidRPr="007966E2" w:rsidRDefault="002A2BB8" w:rsidP="007966E2">
            <w:pPr>
              <w:pStyle w:val="Contenutotabella"/>
              <w:snapToGrid w:val="0"/>
              <w:rPr>
                <w:rFonts w:ascii="Arial" w:hAnsi="Arial" w:cs="Arial"/>
                <w:i/>
                <w:iCs/>
                <w:sz w:val="20"/>
                <w:szCs w:val="20"/>
              </w:rPr>
            </w:pPr>
            <w:r w:rsidRPr="007966E2">
              <w:rPr>
                <w:rFonts w:ascii="Arial" w:hAnsi="Arial" w:cs="Arial"/>
                <w:i/>
                <w:iCs/>
                <w:sz w:val="20"/>
                <w:szCs w:val="20"/>
              </w:rPr>
              <w:t xml:space="preserve">Operatività </w:t>
            </w:r>
          </w:p>
          <w:p w:rsidR="002A2BB8" w:rsidRPr="007966E2" w:rsidRDefault="002A2BB8" w:rsidP="007966E2">
            <w:pPr>
              <w:pStyle w:val="Contenutotabella"/>
              <w:snapToGrid w:val="0"/>
              <w:rPr>
                <w:rFonts w:ascii="Arial" w:hAnsi="Arial" w:cs="Arial"/>
                <w:i/>
                <w:iCs/>
                <w:sz w:val="20"/>
                <w:szCs w:val="20"/>
              </w:rPr>
            </w:pPr>
            <w:r w:rsidRPr="007966E2">
              <w:rPr>
                <w:rFonts w:ascii="Arial" w:hAnsi="Arial" w:cs="Arial"/>
                <w:i/>
                <w:iCs/>
                <w:sz w:val="20"/>
                <w:szCs w:val="20"/>
              </w:rPr>
              <w:t>(ore/anno)</w:t>
            </w:r>
          </w:p>
        </w:tc>
        <w:tc>
          <w:tcPr>
            <w:tcW w:w="126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2A2BB8" w:rsidRPr="007966E2" w:rsidRDefault="002A2BB8" w:rsidP="007966E2">
            <w:pPr>
              <w:pStyle w:val="Contenutotabella"/>
              <w:snapToGrid w:val="0"/>
              <w:rPr>
                <w:rFonts w:ascii="Arial" w:hAnsi="Arial" w:cs="Arial"/>
                <w:i/>
                <w:iCs/>
                <w:sz w:val="20"/>
                <w:szCs w:val="20"/>
              </w:rPr>
            </w:pPr>
            <w:r w:rsidRPr="007966E2">
              <w:rPr>
                <w:rFonts w:ascii="Arial" w:hAnsi="Arial" w:cs="Arial"/>
                <w:i/>
                <w:iCs/>
                <w:sz w:val="20"/>
                <w:szCs w:val="20"/>
              </w:rPr>
              <w:t>Emissione</w:t>
            </w:r>
          </w:p>
          <w:p w:rsidR="002A2BB8" w:rsidRPr="007966E2" w:rsidRDefault="002A2BB8" w:rsidP="007966E2">
            <w:pPr>
              <w:pStyle w:val="Contenutotabella"/>
              <w:snapToGrid w:val="0"/>
              <w:rPr>
                <w:rFonts w:ascii="Arial" w:hAnsi="Arial" w:cs="Arial"/>
                <w:i/>
                <w:iCs/>
                <w:sz w:val="20"/>
                <w:szCs w:val="20"/>
              </w:rPr>
            </w:pPr>
            <w:r w:rsidRPr="007966E2">
              <w:rPr>
                <w:rFonts w:ascii="Arial" w:hAnsi="Arial" w:cs="Arial"/>
                <w:i/>
                <w:iCs/>
                <w:sz w:val="20"/>
                <w:szCs w:val="20"/>
              </w:rPr>
              <w:t>convogliata</w:t>
            </w:r>
          </w:p>
          <w:p w:rsidR="002A2BB8" w:rsidRPr="007966E2" w:rsidRDefault="003C6E31" w:rsidP="00673922">
            <w:pPr>
              <w:pStyle w:val="Contenutotabella"/>
              <w:snapToGrid w:val="0"/>
              <w:rPr>
                <w:rFonts w:ascii="Arial" w:hAnsi="Arial" w:cs="Arial"/>
                <w:i/>
                <w:iCs/>
                <w:sz w:val="20"/>
                <w:szCs w:val="20"/>
              </w:rPr>
            </w:pPr>
            <w:r w:rsidRPr="007966E2">
              <w:rPr>
                <w:rFonts w:ascii="Arial" w:hAnsi="Arial" w:cs="Arial"/>
                <w:i/>
                <w:iCs/>
                <w:sz w:val="20"/>
                <w:szCs w:val="20"/>
              </w:rPr>
              <w:t>(</w:t>
            </w:r>
            <w:r w:rsidR="00673922">
              <w:rPr>
                <w:rFonts w:ascii="Arial" w:hAnsi="Arial" w:cs="Arial"/>
                <w:i/>
                <w:iCs/>
                <w:sz w:val="20"/>
                <w:szCs w:val="20"/>
              </w:rPr>
              <w:t>t</w:t>
            </w:r>
            <w:r w:rsidR="002A2BB8" w:rsidRPr="007966E2">
              <w:rPr>
                <w:rFonts w:ascii="Arial" w:hAnsi="Arial" w:cs="Arial"/>
                <w:i/>
                <w:iCs/>
                <w:sz w:val="20"/>
                <w:szCs w:val="20"/>
              </w:rPr>
              <w:t>COV/a)</w:t>
            </w:r>
          </w:p>
        </w:tc>
      </w:tr>
      <w:tr w:rsidR="002A2BB8" w:rsidRPr="004D1E65">
        <w:tc>
          <w:tcPr>
            <w:tcW w:w="1080" w:type="dxa"/>
            <w:tcBorders>
              <w:top w:val="single" w:sz="4" w:space="0" w:color="000000"/>
              <w:left w:val="single" w:sz="4" w:space="0" w:color="000000"/>
              <w:bottom w:val="single" w:sz="4" w:space="0" w:color="000000"/>
            </w:tcBorders>
          </w:tcPr>
          <w:p w:rsidR="002A2BB8" w:rsidRPr="004D1E65" w:rsidRDefault="002A2BB8" w:rsidP="00A717D9">
            <w:pPr>
              <w:snapToGrid w:val="0"/>
              <w:jc w:val="both"/>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2A2BB8" w:rsidRPr="004D1E65" w:rsidRDefault="002A2BB8" w:rsidP="00A717D9">
            <w:pPr>
              <w:snapToGrid w:val="0"/>
              <w:jc w:val="both"/>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2A2BB8" w:rsidRPr="004D1E65" w:rsidRDefault="002A2BB8" w:rsidP="00A717D9">
            <w:pPr>
              <w:snapToGrid w:val="0"/>
              <w:jc w:val="both"/>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2A2BB8" w:rsidRPr="004D1E65" w:rsidRDefault="002A2BB8" w:rsidP="00A717D9">
            <w:pPr>
              <w:snapToGrid w:val="0"/>
              <w:jc w:val="both"/>
              <w:rPr>
                <w:rFonts w:ascii="Arial" w:hAnsi="Arial" w:cs="Arial"/>
                <w:sz w:val="20"/>
                <w:szCs w:val="20"/>
              </w:rPr>
            </w:pPr>
          </w:p>
        </w:tc>
        <w:tc>
          <w:tcPr>
            <w:tcW w:w="1080" w:type="dxa"/>
            <w:tcBorders>
              <w:top w:val="single" w:sz="4" w:space="0" w:color="000000"/>
              <w:left w:val="single" w:sz="4" w:space="0" w:color="000000"/>
              <w:bottom w:val="single" w:sz="4" w:space="0" w:color="000000"/>
            </w:tcBorders>
          </w:tcPr>
          <w:p w:rsidR="002A2BB8" w:rsidRPr="004D1E65" w:rsidRDefault="002A2BB8" w:rsidP="00A717D9">
            <w:pPr>
              <w:snapToGrid w:val="0"/>
              <w:jc w:val="both"/>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2A2BB8" w:rsidRPr="004D1E65" w:rsidRDefault="002A2BB8" w:rsidP="00A717D9">
            <w:pPr>
              <w:snapToGrid w:val="0"/>
              <w:jc w:val="both"/>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2A2BB8" w:rsidRPr="004D1E65" w:rsidRDefault="002A2BB8" w:rsidP="00A717D9">
            <w:pPr>
              <w:snapToGrid w:val="0"/>
              <w:jc w:val="both"/>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tcPr>
          <w:p w:rsidR="002A2BB8" w:rsidRPr="004D1E65" w:rsidRDefault="002A2BB8" w:rsidP="00A717D9">
            <w:pPr>
              <w:snapToGrid w:val="0"/>
              <w:jc w:val="both"/>
              <w:rPr>
                <w:rFonts w:ascii="Arial" w:hAnsi="Arial" w:cs="Arial"/>
                <w:sz w:val="20"/>
                <w:szCs w:val="20"/>
              </w:rPr>
            </w:pPr>
          </w:p>
        </w:tc>
      </w:tr>
      <w:tr w:rsidR="00174733" w:rsidRPr="004D1E65">
        <w:tc>
          <w:tcPr>
            <w:tcW w:w="1080" w:type="dxa"/>
            <w:tcBorders>
              <w:top w:val="single" w:sz="4" w:space="0" w:color="000000"/>
              <w:left w:val="single" w:sz="4" w:space="0" w:color="000000"/>
              <w:bottom w:val="single" w:sz="4" w:space="0" w:color="000000"/>
            </w:tcBorders>
          </w:tcPr>
          <w:p w:rsidR="00174733" w:rsidRPr="004D1E65" w:rsidRDefault="00174733" w:rsidP="00A717D9">
            <w:pPr>
              <w:snapToGrid w:val="0"/>
              <w:jc w:val="both"/>
              <w:rPr>
                <w:rFonts w:ascii="Arial" w:hAnsi="Arial" w:cs="Arial"/>
                <w:sz w:val="20"/>
                <w:szCs w:val="20"/>
              </w:rPr>
            </w:pPr>
          </w:p>
        </w:tc>
        <w:tc>
          <w:tcPr>
            <w:tcW w:w="1260" w:type="dxa"/>
            <w:tcBorders>
              <w:top w:val="single" w:sz="4" w:space="0" w:color="000000"/>
              <w:left w:val="single" w:sz="4" w:space="0" w:color="000000"/>
            </w:tcBorders>
          </w:tcPr>
          <w:p w:rsidR="00174733" w:rsidRPr="004D1E65" w:rsidRDefault="00174733" w:rsidP="00A717D9">
            <w:pPr>
              <w:snapToGrid w:val="0"/>
              <w:jc w:val="both"/>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174733" w:rsidRPr="004D1E65" w:rsidRDefault="00174733" w:rsidP="00A717D9">
            <w:pPr>
              <w:snapToGrid w:val="0"/>
              <w:jc w:val="both"/>
              <w:rPr>
                <w:rFonts w:ascii="Arial" w:hAnsi="Arial" w:cs="Arial"/>
                <w:sz w:val="20"/>
                <w:szCs w:val="20"/>
              </w:rPr>
            </w:pPr>
          </w:p>
        </w:tc>
        <w:tc>
          <w:tcPr>
            <w:tcW w:w="1260" w:type="dxa"/>
            <w:tcBorders>
              <w:top w:val="single" w:sz="4" w:space="0" w:color="000000"/>
              <w:left w:val="single" w:sz="4" w:space="0" w:color="000000"/>
            </w:tcBorders>
          </w:tcPr>
          <w:p w:rsidR="00174733" w:rsidRPr="004D1E65" w:rsidRDefault="00174733" w:rsidP="00A717D9">
            <w:pPr>
              <w:snapToGrid w:val="0"/>
              <w:jc w:val="both"/>
              <w:rPr>
                <w:rFonts w:ascii="Arial" w:hAnsi="Arial" w:cs="Arial"/>
                <w:sz w:val="20"/>
                <w:szCs w:val="20"/>
              </w:rPr>
            </w:pPr>
          </w:p>
        </w:tc>
        <w:tc>
          <w:tcPr>
            <w:tcW w:w="1080" w:type="dxa"/>
            <w:tcBorders>
              <w:top w:val="single" w:sz="4" w:space="0" w:color="000000"/>
              <w:left w:val="single" w:sz="4" w:space="0" w:color="000000"/>
              <w:bottom w:val="single" w:sz="4" w:space="0" w:color="000000"/>
            </w:tcBorders>
          </w:tcPr>
          <w:p w:rsidR="00174733" w:rsidRPr="004D1E65" w:rsidRDefault="00174733" w:rsidP="00A717D9">
            <w:pPr>
              <w:snapToGrid w:val="0"/>
              <w:jc w:val="both"/>
              <w:rPr>
                <w:rFonts w:ascii="Arial" w:hAnsi="Arial" w:cs="Arial"/>
                <w:sz w:val="20"/>
                <w:szCs w:val="20"/>
              </w:rPr>
            </w:pPr>
          </w:p>
        </w:tc>
        <w:tc>
          <w:tcPr>
            <w:tcW w:w="1260" w:type="dxa"/>
            <w:tcBorders>
              <w:top w:val="single" w:sz="4" w:space="0" w:color="000000"/>
              <w:left w:val="single" w:sz="4" w:space="0" w:color="000000"/>
            </w:tcBorders>
          </w:tcPr>
          <w:p w:rsidR="00174733" w:rsidRPr="004D1E65" w:rsidRDefault="00174733" w:rsidP="00A717D9">
            <w:pPr>
              <w:snapToGrid w:val="0"/>
              <w:jc w:val="both"/>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174733" w:rsidRPr="004D1E65" w:rsidRDefault="00174733" w:rsidP="00A717D9">
            <w:pPr>
              <w:snapToGrid w:val="0"/>
              <w:jc w:val="both"/>
              <w:rPr>
                <w:rFonts w:ascii="Arial" w:hAnsi="Arial" w:cs="Arial"/>
                <w:sz w:val="20"/>
                <w:szCs w:val="20"/>
              </w:rPr>
            </w:pPr>
          </w:p>
        </w:tc>
        <w:tc>
          <w:tcPr>
            <w:tcW w:w="1260" w:type="dxa"/>
            <w:tcBorders>
              <w:top w:val="single" w:sz="4" w:space="0" w:color="000000"/>
              <w:left w:val="single" w:sz="4" w:space="0" w:color="000000"/>
              <w:right w:val="single" w:sz="4" w:space="0" w:color="000000"/>
            </w:tcBorders>
          </w:tcPr>
          <w:p w:rsidR="00174733" w:rsidRPr="004D1E65" w:rsidRDefault="00174733" w:rsidP="00A717D9">
            <w:pPr>
              <w:snapToGrid w:val="0"/>
              <w:jc w:val="both"/>
              <w:rPr>
                <w:rFonts w:ascii="Arial" w:hAnsi="Arial" w:cs="Arial"/>
                <w:sz w:val="20"/>
                <w:szCs w:val="20"/>
              </w:rPr>
            </w:pPr>
          </w:p>
        </w:tc>
      </w:tr>
      <w:tr w:rsidR="002A2BB8" w:rsidRPr="004D1E65">
        <w:tc>
          <w:tcPr>
            <w:tcW w:w="1080" w:type="dxa"/>
            <w:tcBorders>
              <w:top w:val="single" w:sz="4" w:space="0" w:color="000000"/>
              <w:left w:val="single" w:sz="4" w:space="0" w:color="000000"/>
              <w:bottom w:val="single" w:sz="4" w:space="0" w:color="000000"/>
            </w:tcBorders>
          </w:tcPr>
          <w:p w:rsidR="002A2BB8" w:rsidRPr="004D1E65" w:rsidRDefault="002A2BB8" w:rsidP="00A717D9">
            <w:pPr>
              <w:snapToGrid w:val="0"/>
              <w:jc w:val="both"/>
              <w:rPr>
                <w:rFonts w:ascii="Arial" w:hAnsi="Arial" w:cs="Arial"/>
                <w:sz w:val="20"/>
                <w:szCs w:val="20"/>
              </w:rPr>
            </w:pPr>
          </w:p>
        </w:tc>
        <w:tc>
          <w:tcPr>
            <w:tcW w:w="1260" w:type="dxa"/>
            <w:tcBorders>
              <w:top w:val="single" w:sz="4" w:space="0" w:color="000000"/>
              <w:left w:val="single" w:sz="4" w:space="0" w:color="000000"/>
            </w:tcBorders>
          </w:tcPr>
          <w:p w:rsidR="002A2BB8" w:rsidRPr="004D1E65" w:rsidRDefault="002A2BB8" w:rsidP="00A717D9">
            <w:pPr>
              <w:snapToGrid w:val="0"/>
              <w:jc w:val="both"/>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2A2BB8" w:rsidRPr="004D1E65" w:rsidRDefault="002A2BB8" w:rsidP="00A717D9">
            <w:pPr>
              <w:snapToGrid w:val="0"/>
              <w:jc w:val="both"/>
              <w:rPr>
                <w:rFonts w:ascii="Arial" w:hAnsi="Arial" w:cs="Arial"/>
                <w:sz w:val="20"/>
                <w:szCs w:val="20"/>
              </w:rPr>
            </w:pPr>
          </w:p>
        </w:tc>
        <w:tc>
          <w:tcPr>
            <w:tcW w:w="1260" w:type="dxa"/>
            <w:tcBorders>
              <w:top w:val="single" w:sz="4" w:space="0" w:color="000000"/>
              <w:left w:val="single" w:sz="4" w:space="0" w:color="000000"/>
            </w:tcBorders>
          </w:tcPr>
          <w:p w:rsidR="002A2BB8" w:rsidRPr="004D1E65" w:rsidRDefault="002A2BB8" w:rsidP="00A717D9">
            <w:pPr>
              <w:snapToGrid w:val="0"/>
              <w:jc w:val="both"/>
              <w:rPr>
                <w:rFonts w:ascii="Arial" w:hAnsi="Arial" w:cs="Arial"/>
                <w:sz w:val="20"/>
                <w:szCs w:val="20"/>
              </w:rPr>
            </w:pPr>
          </w:p>
        </w:tc>
        <w:tc>
          <w:tcPr>
            <w:tcW w:w="1080" w:type="dxa"/>
            <w:tcBorders>
              <w:top w:val="single" w:sz="4" w:space="0" w:color="000000"/>
              <w:left w:val="single" w:sz="4" w:space="0" w:color="000000"/>
              <w:bottom w:val="single" w:sz="4" w:space="0" w:color="000000"/>
            </w:tcBorders>
          </w:tcPr>
          <w:p w:rsidR="002A2BB8" w:rsidRPr="004D1E65" w:rsidRDefault="002A2BB8" w:rsidP="00A717D9">
            <w:pPr>
              <w:snapToGrid w:val="0"/>
              <w:jc w:val="both"/>
              <w:rPr>
                <w:rFonts w:ascii="Arial" w:hAnsi="Arial" w:cs="Arial"/>
                <w:sz w:val="20"/>
                <w:szCs w:val="20"/>
              </w:rPr>
            </w:pPr>
          </w:p>
        </w:tc>
        <w:tc>
          <w:tcPr>
            <w:tcW w:w="1260" w:type="dxa"/>
            <w:tcBorders>
              <w:top w:val="single" w:sz="4" w:space="0" w:color="000000"/>
              <w:left w:val="single" w:sz="4" w:space="0" w:color="000000"/>
            </w:tcBorders>
          </w:tcPr>
          <w:p w:rsidR="002A2BB8" w:rsidRPr="004D1E65" w:rsidRDefault="002A2BB8" w:rsidP="00A717D9">
            <w:pPr>
              <w:snapToGrid w:val="0"/>
              <w:jc w:val="both"/>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2A2BB8" w:rsidRPr="004D1E65" w:rsidRDefault="002A2BB8" w:rsidP="00A717D9">
            <w:pPr>
              <w:snapToGrid w:val="0"/>
              <w:jc w:val="both"/>
              <w:rPr>
                <w:rFonts w:ascii="Arial" w:hAnsi="Arial" w:cs="Arial"/>
                <w:sz w:val="20"/>
                <w:szCs w:val="20"/>
              </w:rPr>
            </w:pPr>
          </w:p>
        </w:tc>
        <w:tc>
          <w:tcPr>
            <w:tcW w:w="1260" w:type="dxa"/>
            <w:tcBorders>
              <w:top w:val="single" w:sz="4" w:space="0" w:color="000000"/>
              <w:left w:val="single" w:sz="4" w:space="0" w:color="000000"/>
              <w:right w:val="single" w:sz="4" w:space="0" w:color="000000"/>
            </w:tcBorders>
          </w:tcPr>
          <w:p w:rsidR="002A2BB8" w:rsidRPr="004D1E65" w:rsidRDefault="002A2BB8" w:rsidP="00A717D9">
            <w:pPr>
              <w:snapToGrid w:val="0"/>
              <w:jc w:val="both"/>
              <w:rPr>
                <w:rFonts w:ascii="Arial" w:hAnsi="Arial" w:cs="Arial"/>
                <w:sz w:val="20"/>
                <w:szCs w:val="20"/>
              </w:rPr>
            </w:pPr>
          </w:p>
        </w:tc>
      </w:tr>
      <w:tr w:rsidR="00D90E65" w:rsidRPr="004D1E65">
        <w:tc>
          <w:tcPr>
            <w:tcW w:w="1080" w:type="dxa"/>
          </w:tcPr>
          <w:p w:rsidR="00D90E65" w:rsidRPr="004D1E65" w:rsidRDefault="00D90E65" w:rsidP="00A717D9">
            <w:pPr>
              <w:snapToGrid w:val="0"/>
              <w:jc w:val="both"/>
              <w:rPr>
                <w:rFonts w:ascii="Arial" w:hAnsi="Arial" w:cs="Arial"/>
                <w:sz w:val="20"/>
                <w:szCs w:val="20"/>
              </w:rPr>
            </w:pPr>
            <w:r w:rsidRPr="004D1E65">
              <w:rPr>
                <w:rFonts w:ascii="Arial" w:hAnsi="Arial" w:cs="Arial"/>
                <w:sz w:val="20"/>
                <w:szCs w:val="20"/>
              </w:rPr>
              <w:t>TOTALE</w:t>
            </w:r>
          </w:p>
        </w:tc>
        <w:tc>
          <w:tcPr>
            <w:tcW w:w="6120" w:type="dxa"/>
            <w:gridSpan w:val="5"/>
            <w:tcBorders>
              <w:top w:val="single" w:sz="4" w:space="0" w:color="000000"/>
              <w:bottom w:val="nil"/>
            </w:tcBorders>
          </w:tcPr>
          <w:p w:rsidR="00D90E65" w:rsidRPr="004D1E65" w:rsidRDefault="00D90E65" w:rsidP="00A717D9">
            <w:pPr>
              <w:snapToGrid w:val="0"/>
              <w:jc w:val="both"/>
              <w:rPr>
                <w:rFonts w:ascii="Arial" w:hAnsi="Arial" w:cs="Arial"/>
                <w:sz w:val="20"/>
                <w:szCs w:val="20"/>
              </w:rPr>
            </w:pPr>
          </w:p>
        </w:tc>
        <w:tc>
          <w:tcPr>
            <w:tcW w:w="1260" w:type="dxa"/>
            <w:tcBorders>
              <w:left w:val="single" w:sz="4" w:space="0" w:color="000000"/>
              <w:bottom w:val="single" w:sz="2" w:space="0" w:color="000000"/>
            </w:tcBorders>
          </w:tcPr>
          <w:p w:rsidR="00D90E65" w:rsidRPr="004D1E65" w:rsidRDefault="00D90E65" w:rsidP="00A717D9">
            <w:pPr>
              <w:snapToGrid w:val="0"/>
              <w:jc w:val="both"/>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tcPr>
          <w:p w:rsidR="00D90E65" w:rsidRPr="004D1E65" w:rsidRDefault="00D90E65" w:rsidP="00A717D9">
            <w:pPr>
              <w:snapToGrid w:val="0"/>
              <w:jc w:val="both"/>
              <w:rPr>
                <w:rFonts w:ascii="Arial" w:hAnsi="Arial" w:cs="Arial"/>
                <w:sz w:val="20"/>
                <w:szCs w:val="20"/>
              </w:rPr>
            </w:pPr>
          </w:p>
        </w:tc>
      </w:tr>
    </w:tbl>
    <w:p w:rsidR="002A2BB8" w:rsidRPr="005D06C2" w:rsidRDefault="002A2BB8" w:rsidP="006E47EF">
      <w:pPr>
        <w:jc w:val="both"/>
        <w:rPr>
          <w:rFonts w:ascii="Arial" w:hAnsi="Arial" w:cs="Arial"/>
          <w:sz w:val="18"/>
          <w:szCs w:val="18"/>
        </w:rPr>
      </w:pPr>
      <w:r w:rsidRPr="005D06C2">
        <w:rPr>
          <w:rFonts w:ascii="Arial" w:hAnsi="Arial" w:cs="Arial"/>
          <w:sz w:val="18"/>
          <w:szCs w:val="18"/>
        </w:rPr>
        <w:t xml:space="preserve">Legenda: </w:t>
      </w:r>
    </w:p>
    <w:p w:rsidR="002A2BB8" w:rsidRPr="005D06C2" w:rsidRDefault="002A2BB8" w:rsidP="00A717D9">
      <w:pPr>
        <w:jc w:val="both"/>
        <w:rPr>
          <w:rFonts w:ascii="Arial" w:hAnsi="Arial" w:cs="Arial"/>
          <w:sz w:val="18"/>
          <w:szCs w:val="18"/>
        </w:rPr>
      </w:pPr>
      <w:r w:rsidRPr="005D06C2">
        <w:rPr>
          <w:rFonts w:ascii="Arial" w:hAnsi="Arial" w:cs="Arial"/>
          <w:sz w:val="18"/>
          <w:szCs w:val="18"/>
        </w:rPr>
        <w:t>Colonna 1 = portata volumica di progetto</w:t>
      </w:r>
    </w:p>
    <w:p w:rsidR="002A2BB8" w:rsidRPr="005D06C2" w:rsidRDefault="002A2BB8" w:rsidP="001764F7">
      <w:pPr>
        <w:jc w:val="both"/>
        <w:rPr>
          <w:rFonts w:ascii="Arial" w:hAnsi="Arial" w:cs="Arial"/>
          <w:sz w:val="18"/>
          <w:szCs w:val="18"/>
        </w:rPr>
      </w:pPr>
      <w:r w:rsidRPr="005D06C2">
        <w:rPr>
          <w:rFonts w:ascii="Arial" w:hAnsi="Arial" w:cs="Arial"/>
          <w:sz w:val="18"/>
          <w:szCs w:val="18"/>
        </w:rPr>
        <w:t>Colonna 2 = valore limite per l’emissione convogliata s</w:t>
      </w:r>
      <w:r w:rsidR="001764F7" w:rsidRPr="005D06C2">
        <w:rPr>
          <w:rFonts w:ascii="Arial" w:hAnsi="Arial" w:cs="Arial"/>
          <w:sz w:val="18"/>
          <w:szCs w:val="18"/>
        </w:rPr>
        <w:t>tabilito dal D.Lgs. n. 152/06 (</w:t>
      </w:r>
      <w:r w:rsidRPr="005D06C2">
        <w:rPr>
          <w:rFonts w:ascii="Arial" w:hAnsi="Arial" w:cs="Arial"/>
          <w:sz w:val="18"/>
          <w:szCs w:val="18"/>
        </w:rPr>
        <w:t xml:space="preserve">parte III </w:t>
      </w:r>
      <w:r w:rsidR="001764F7" w:rsidRPr="005D06C2">
        <w:rPr>
          <w:rFonts w:ascii="Arial" w:hAnsi="Arial" w:cs="Arial"/>
          <w:sz w:val="18"/>
          <w:szCs w:val="18"/>
        </w:rPr>
        <w:t>dell’allegato</w:t>
      </w:r>
      <w:r w:rsidR="00616D02" w:rsidRPr="005D06C2">
        <w:rPr>
          <w:rFonts w:ascii="Arial" w:hAnsi="Arial" w:cs="Arial"/>
          <w:sz w:val="18"/>
          <w:szCs w:val="18"/>
        </w:rPr>
        <w:t xml:space="preserve"> </w:t>
      </w:r>
      <w:r w:rsidR="00FE4E4C">
        <w:rPr>
          <w:rFonts w:ascii="Arial" w:hAnsi="Arial" w:cs="Arial"/>
          <w:sz w:val="18"/>
          <w:szCs w:val="18"/>
        </w:rPr>
        <w:t>III)</w:t>
      </w:r>
    </w:p>
    <w:p w:rsidR="002A2BB8" w:rsidRPr="005D06C2" w:rsidRDefault="002A2BB8" w:rsidP="001764F7">
      <w:pPr>
        <w:jc w:val="both"/>
        <w:rPr>
          <w:rFonts w:ascii="Arial" w:hAnsi="Arial" w:cs="Arial"/>
          <w:sz w:val="18"/>
          <w:szCs w:val="18"/>
        </w:rPr>
      </w:pPr>
      <w:r w:rsidRPr="005D06C2">
        <w:rPr>
          <w:rFonts w:ascii="Arial" w:hAnsi="Arial" w:cs="Arial"/>
          <w:sz w:val="18"/>
          <w:szCs w:val="18"/>
        </w:rPr>
        <w:t>Colonna 3 = flusso di massa espresso in carbonio organico totale emesso nell'unità di tempo (colonna 1 x colonna 2</w:t>
      </w:r>
      <w:r w:rsidR="003C6E31" w:rsidRPr="005D06C2">
        <w:rPr>
          <w:rFonts w:ascii="Arial" w:hAnsi="Arial" w:cs="Arial"/>
          <w:sz w:val="18"/>
          <w:szCs w:val="18"/>
        </w:rPr>
        <w:t xml:space="preserve"> e trasformato in kg</w:t>
      </w:r>
      <w:r w:rsidRPr="005D06C2">
        <w:rPr>
          <w:rFonts w:ascii="Arial" w:hAnsi="Arial" w:cs="Arial"/>
          <w:sz w:val="18"/>
          <w:szCs w:val="18"/>
        </w:rPr>
        <w:t>)</w:t>
      </w:r>
    </w:p>
    <w:p w:rsidR="002A2BB8" w:rsidRPr="005D06C2" w:rsidRDefault="002A2BB8" w:rsidP="005D06C2">
      <w:pPr>
        <w:jc w:val="both"/>
        <w:rPr>
          <w:rFonts w:ascii="Arial" w:hAnsi="Arial" w:cs="Arial"/>
          <w:sz w:val="18"/>
          <w:szCs w:val="18"/>
        </w:rPr>
      </w:pPr>
      <w:r w:rsidRPr="005D06C2">
        <w:rPr>
          <w:rFonts w:ascii="Arial" w:hAnsi="Arial" w:cs="Arial"/>
          <w:sz w:val="18"/>
          <w:szCs w:val="18"/>
        </w:rPr>
        <w:t xml:space="preserve">Colonna 4 = </w:t>
      </w:r>
      <w:r w:rsidR="001764F7" w:rsidRPr="005D06C2">
        <w:rPr>
          <w:rFonts w:ascii="Arial" w:hAnsi="Arial" w:cs="Arial"/>
          <w:sz w:val="18"/>
          <w:szCs w:val="18"/>
        </w:rPr>
        <w:t>seguire</w:t>
      </w:r>
      <w:r w:rsidR="003C6E31" w:rsidRPr="005D06C2">
        <w:rPr>
          <w:rFonts w:ascii="Arial" w:hAnsi="Arial" w:cs="Arial"/>
          <w:sz w:val="18"/>
          <w:szCs w:val="18"/>
        </w:rPr>
        <w:t xml:space="preserve"> la metodologia di calcolo del fattore di con</w:t>
      </w:r>
      <w:r w:rsidR="00ED5304" w:rsidRPr="005D06C2">
        <w:rPr>
          <w:rFonts w:ascii="Arial" w:hAnsi="Arial" w:cs="Arial"/>
          <w:sz w:val="18"/>
          <w:szCs w:val="18"/>
        </w:rPr>
        <w:t xml:space="preserve">versione riportata in appendice </w:t>
      </w:r>
    </w:p>
    <w:p w:rsidR="002A2BB8" w:rsidRPr="005D06C2" w:rsidRDefault="002A2BB8" w:rsidP="00A717D9">
      <w:pPr>
        <w:jc w:val="both"/>
        <w:rPr>
          <w:rFonts w:ascii="Arial" w:hAnsi="Arial" w:cs="Arial"/>
          <w:sz w:val="18"/>
          <w:szCs w:val="18"/>
        </w:rPr>
      </w:pPr>
      <w:r w:rsidRPr="005D06C2">
        <w:rPr>
          <w:rFonts w:ascii="Arial" w:hAnsi="Arial" w:cs="Arial"/>
          <w:sz w:val="18"/>
          <w:szCs w:val="18"/>
        </w:rPr>
        <w:t>Colonna 5 = flusso di massa espresso in composti organici volatili emessi per unità di tempo (colonna 3 x colonna 4)</w:t>
      </w:r>
    </w:p>
    <w:p w:rsidR="002A2BB8" w:rsidRPr="005D06C2" w:rsidRDefault="002A2BB8" w:rsidP="00A717D9">
      <w:pPr>
        <w:jc w:val="both"/>
        <w:rPr>
          <w:rFonts w:ascii="Arial" w:hAnsi="Arial" w:cs="Arial"/>
          <w:sz w:val="18"/>
          <w:szCs w:val="18"/>
        </w:rPr>
      </w:pPr>
      <w:r w:rsidRPr="005D06C2">
        <w:rPr>
          <w:rFonts w:ascii="Arial" w:hAnsi="Arial" w:cs="Arial"/>
          <w:sz w:val="18"/>
          <w:szCs w:val="18"/>
        </w:rPr>
        <w:t xml:space="preserve">Colonna 6 = operatività dell’impianto, cioè ore </w:t>
      </w:r>
      <w:r w:rsidR="00B61848" w:rsidRPr="00B61848">
        <w:rPr>
          <w:rFonts w:ascii="Arial" w:eastAsia="Arial Unicode MS" w:hAnsi="Arial" w:cs="Arial"/>
          <w:b/>
          <w:bCs/>
          <w:color w:val="FF0000"/>
          <w:kern w:val="1"/>
          <w:sz w:val="22"/>
          <w:szCs w:val="22"/>
        </w:rPr>
        <w:t>effettivamente</w:t>
      </w:r>
      <w:r w:rsidR="00B61848">
        <w:rPr>
          <w:rFonts w:ascii="Arial" w:hAnsi="Arial" w:cs="Arial"/>
          <w:sz w:val="18"/>
          <w:szCs w:val="18"/>
        </w:rPr>
        <w:t xml:space="preserve"> </w:t>
      </w:r>
      <w:r w:rsidRPr="005D06C2">
        <w:rPr>
          <w:rFonts w:ascii="Arial" w:hAnsi="Arial" w:cs="Arial"/>
          <w:sz w:val="18"/>
          <w:szCs w:val="18"/>
        </w:rPr>
        <w:t>lavorate dall’impianto</w:t>
      </w:r>
    </w:p>
    <w:p w:rsidR="002A2BB8" w:rsidRDefault="002A2BB8" w:rsidP="00616D02">
      <w:pPr>
        <w:jc w:val="both"/>
        <w:rPr>
          <w:rFonts w:ascii="Arial" w:hAnsi="Arial" w:cs="Arial"/>
          <w:sz w:val="18"/>
          <w:szCs w:val="18"/>
        </w:rPr>
      </w:pPr>
      <w:r w:rsidRPr="005D06C2">
        <w:rPr>
          <w:rFonts w:ascii="Arial" w:hAnsi="Arial" w:cs="Arial"/>
          <w:sz w:val="18"/>
          <w:szCs w:val="18"/>
        </w:rPr>
        <w:t>Colonna 7 = flusso di massa in kgCOV/h moltiplicato per l’operatività dell’impianto (colonna 5 x colonna 6)</w:t>
      </w:r>
    </w:p>
    <w:p w:rsidR="00B61848" w:rsidRDefault="00B61848" w:rsidP="00616D02">
      <w:pPr>
        <w:jc w:val="both"/>
        <w:rPr>
          <w:rFonts w:ascii="Arial" w:hAnsi="Arial" w:cs="Arial"/>
          <w:sz w:val="18"/>
          <w:szCs w:val="18"/>
        </w:rPr>
      </w:pPr>
    </w:p>
    <w:p w:rsidR="00B61848" w:rsidRPr="00E011F9" w:rsidRDefault="00B61848" w:rsidP="00B61848">
      <w:pPr>
        <w:jc w:val="both"/>
        <w:rPr>
          <w:rFonts w:ascii="Arial" w:hAnsi="Arial" w:cs="Arial"/>
          <w:b/>
          <w:bCs/>
          <w:color w:val="000000"/>
          <w:sz w:val="22"/>
          <w:szCs w:val="22"/>
        </w:rPr>
      </w:pPr>
      <w:r w:rsidRPr="00E011F9">
        <w:rPr>
          <w:rFonts w:ascii="Arial" w:hAnsi="Arial" w:cs="Arial"/>
          <w:b/>
          <w:bCs/>
          <w:color w:val="000000"/>
          <w:sz w:val="22"/>
          <w:szCs w:val="22"/>
        </w:rPr>
        <w:t xml:space="preserve">Descrizione delle emissioni convogliate pericolose </w:t>
      </w:r>
    </w:p>
    <w:p w:rsidR="00B61848" w:rsidRPr="00E011F9" w:rsidRDefault="00B61848" w:rsidP="00B61848">
      <w:pPr>
        <w:jc w:val="both"/>
        <w:rPr>
          <w:rFonts w:ascii="Arial" w:hAnsi="Arial" w:cs="Arial"/>
          <w:color w:val="000000"/>
          <w:sz w:val="22"/>
          <w:szCs w:val="22"/>
        </w:rPr>
      </w:pPr>
      <w:r w:rsidRPr="00E011F9">
        <w:rPr>
          <w:rFonts w:ascii="Arial" w:hAnsi="Arial" w:cs="Arial"/>
          <w:color w:val="000000"/>
          <w:sz w:val="22"/>
          <w:szCs w:val="22"/>
        </w:rPr>
        <w:t>In caso di presenza di sostanze caratterizzate da particolari rischi per la salute e per l’ambiente o preparati classificati come cancerogeni, mutageni o tossici per la riproduzione, a causa del loro tenore di COV (parte I dell'allegato III, commi 2 e 2.1), dovrà essere compilata la tabella riportata di seguito.</w:t>
      </w:r>
    </w:p>
    <w:p w:rsidR="00B61848" w:rsidRPr="00E011F9" w:rsidRDefault="00B61848" w:rsidP="00B61848">
      <w:pPr>
        <w:jc w:val="both"/>
        <w:rPr>
          <w:rFonts w:ascii="Arial" w:hAnsi="Arial" w:cs="Arial"/>
          <w:color w:val="000000"/>
          <w:sz w:val="22"/>
          <w:szCs w:val="22"/>
        </w:rPr>
      </w:pPr>
      <w:r w:rsidRPr="00E011F9">
        <w:rPr>
          <w:rFonts w:ascii="Arial" w:hAnsi="Arial" w:cs="Arial"/>
          <w:color w:val="000000"/>
          <w:sz w:val="22"/>
          <w:szCs w:val="22"/>
        </w:rPr>
        <w:t>Queste sostanze devono rientrare nel calcolo delle emissioni convogliate di cui alla tabella 3.</w:t>
      </w:r>
    </w:p>
    <w:p w:rsidR="00B61848" w:rsidRPr="00E011F9" w:rsidRDefault="00B61848" w:rsidP="00B61848">
      <w:pPr>
        <w:ind w:left="66"/>
        <w:jc w:val="both"/>
        <w:rPr>
          <w:rFonts w:ascii="Arial" w:hAnsi="Arial" w:cs="Arial"/>
          <w:color w:val="000000"/>
          <w:sz w:val="22"/>
          <w:szCs w:val="22"/>
        </w:rPr>
      </w:pPr>
    </w:p>
    <w:tbl>
      <w:tblPr>
        <w:tblW w:w="0" w:type="auto"/>
        <w:tblInd w:w="16" w:type="dxa"/>
        <w:tblLayout w:type="fixed"/>
        <w:tblCellMar>
          <w:top w:w="15" w:type="dxa"/>
          <w:left w:w="15" w:type="dxa"/>
          <w:bottom w:w="15" w:type="dxa"/>
          <w:right w:w="15" w:type="dxa"/>
        </w:tblCellMar>
        <w:tblLook w:val="0000" w:firstRow="0" w:lastRow="0" w:firstColumn="0" w:lastColumn="0" w:noHBand="0" w:noVBand="0"/>
      </w:tblPr>
      <w:tblGrid>
        <w:gridCol w:w="1259"/>
        <w:gridCol w:w="1381"/>
        <w:gridCol w:w="1710"/>
        <w:gridCol w:w="930"/>
        <w:gridCol w:w="1019"/>
        <w:gridCol w:w="1681"/>
        <w:gridCol w:w="1660"/>
      </w:tblGrid>
      <w:tr w:rsidR="00B61848" w:rsidRPr="00E011F9">
        <w:tc>
          <w:tcPr>
            <w:tcW w:w="1259" w:type="dxa"/>
            <w:tcBorders>
              <w:top w:val="single" w:sz="4" w:space="0" w:color="000000"/>
              <w:left w:val="single" w:sz="4" w:space="0" w:color="000000"/>
              <w:bottom w:val="single" w:sz="4" w:space="0" w:color="000000"/>
            </w:tcBorders>
            <w:shd w:val="clear" w:color="auto" w:fill="A0A0A0"/>
            <w:vAlign w:val="center"/>
          </w:tcPr>
          <w:p w:rsidR="00B61848" w:rsidRPr="00E011F9" w:rsidRDefault="00B61848" w:rsidP="00B61848">
            <w:pPr>
              <w:pStyle w:val="Contenutotabella"/>
              <w:snapToGrid w:val="0"/>
              <w:rPr>
                <w:rFonts w:ascii="Arial" w:hAnsi="Arial" w:cs="Arial"/>
                <w:b/>
                <w:bCs/>
                <w:i/>
                <w:iCs/>
                <w:color w:val="000000"/>
                <w:sz w:val="20"/>
                <w:szCs w:val="20"/>
              </w:rPr>
            </w:pPr>
            <w:r w:rsidRPr="00E011F9">
              <w:rPr>
                <w:rFonts w:ascii="Arial" w:hAnsi="Arial" w:cs="Arial"/>
                <w:b/>
                <w:bCs/>
                <w:i/>
                <w:iCs/>
                <w:color w:val="000000"/>
                <w:sz w:val="20"/>
                <w:szCs w:val="20"/>
              </w:rPr>
              <w:t>Punto di emissione</w:t>
            </w:r>
          </w:p>
        </w:tc>
        <w:tc>
          <w:tcPr>
            <w:tcW w:w="1381" w:type="dxa"/>
            <w:tcBorders>
              <w:top w:val="single" w:sz="4" w:space="0" w:color="000000"/>
              <w:left w:val="single" w:sz="4" w:space="0" w:color="000000"/>
              <w:bottom w:val="single" w:sz="4" w:space="0" w:color="000000"/>
            </w:tcBorders>
            <w:shd w:val="clear" w:color="auto" w:fill="A0A0A0"/>
            <w:vAlign w:val="center"/>
          </w:tcPr>
          <w:p w:rsidR="00B61848" w:rsidRPr="00E011F9" w:rsidRDefault="00B61848" w:rsidP="00B61848">
            <w:pPr>
              <w:pStyle w:val="Contenutotabella"/>
              <w:snapToGrid w:val="0"/>
              <w:rPr>
                <w:rFonts w:ascii="Arial" w:hAnsi="Arial" w:cs="Arial"/>
                <w:b/>
                <w:bCs/>
                <w:i/>
                <w:iCs/>
                <w:color w:val="000000"/>
                <w:sz w:val="20"/>
                <w:szCs w:val="20"/>
              </w:rPr>
            </w:pPr>
            <w:r w:rsidRPr="00E011F9">
              <w:rPr>
                <w:rFonts w:ascii="Arial" w:hAnsi="Arial" w:cs="Arial"/>
                <w:b/>
                <w:bCs/>
                <w:i/>
                <w:iCs/>
                <w:color w:val="000000"/>
                <w:sz w:val="20"/>
                <w:szCs w:val="20"/>
              </w:rPr>
              <w:t>Descrizione prodotto</w:t>
            </w:r>
          </w:p>
        </w:tc>
        <w:tc>
          <w:tcPr>
            <w:tcW w:w="1710" w:type="dxa"/>
            <w:tcBorders>
              <w:top w:val="single" w:sz="4" w:space="0" w:color="000000"/>
              <w:left w:val="single" w:sz="4" w:space="0" w:color="000000"/>
              <w:bottom w:val="single" w:sz="4" w:space="0" w:color="000000"/>
            </w:tcBorders>
            <w:shd w:val="clear" w:color="auto" w:fill="A0A0A0"/>
            <w:vAlign w:val="center"/>
          </w:tcPr>
          <w:p w:rsidR="00B61848" w:rsidRPr="00E011F9" w:rsidRDefault="00B61848" w:rsidP="00B61848">
            <w:pPr>
              <w:pStyle w:val="Contenutotabella"/>
              <w:snapToGrid w:val="0"/>
              <w:rPr>
                <w:rFonts w:ascii="Arial" w:hAnsi="Arial" w:cs="Arial"/>
                <w:b/>
                <w:bCs/>
                <w:i/>
                <w:iCs/>
                <w:color w:val="000000"/>
                <w:sz w:val="20"/>
                <w:szCs w:val="20"/>
              </w:rPr>
            </w:pPr>
            <w:r w:rsidRPr="00E011F9">
              <w:rPr>
                <w:rFonts w:ascii="Arial" w:hAnsi="Arial" w:cs="Arial"/>
                <w:b/>
                <w:bCs/>
                <w:i/>
                <w:iCs/>
                <w:color w:val="000000"/>
                <w:sz w:val="20"/>
                <w:szCs w:val="20"/>
              </w:rPr>
              <w:t>Nome componenti pericolosi</w:t>
            </w:r>
          </w:p>
        </w:tc>
        <w:tc>
          <w:tcPr>
            <w:tcW w:w="930" w:type="dxa"/>
            <w:tcBorders>
              <w:top w:val="single" w:sz="4" w:space="0" w:color="000000"/>
              <w:left w:val="single" w:sz="4" w:space="0" w:color="000000"/>
              <w:bottom w:val="single" w:sz="4" w:space="0" w:color="000000"/>
            </w:tcBorders>
            <w:shd w:val="clear" w:color="auto" w:fill="A0A0A0"/>
            <w:vAlign w:val="center"/>
          </w:tcPr>
          <w:p w:rsidR="00B61848" w:rsidRPr="00E011F9" w:rsidRDefault="00B61848" w:rsidP="00B61848">
            <w:pPr>
              <w:pStyle w:val="Contenutotabella"/>
              <w:snapToGrid w:val="0"/>
              <w:rPr>
                <w:rFonts w:ascii="Arial" w:hAnsi="Arial" w:cs="Arial"/>
                <w:b/>
                <w:bCs/>
                <w:i/>
                <w:iCs/>
                <w:color w:val="000000"/>
                <w:sz w:val="20"/>
                <w:szCs w:val="20"/>
              </w:rPr>
            </w:pPr>
            <w:r w:rsidRPr="00E011F9">
              <w:rPr>
                <w:rFonts w:ascii="Arial" w:hAnsi="Arial" w:cs="Arial"/>
                <w:b/>
                <w:bCs/>
                <w:i/>
                <w:iCs/>
                <w:color w:val="000000"/>
                <w:sz w:val="20"/>
                <w:szCs w:val="20"/>
              </w:rPr>
              <w:t>Frasi di rischio</w:t>
            </w:r>
          </w:p>
        </w:tc>
        <w:tc>
          <w:tcPr>
            <w:tcW w:w="1019" w:type="dxa"/>
            <w:tcBorders>
              <w:top w:val="single" w:sz="4" w:space="0" w:color="000000"/>
              <w:left w:val="single" w:sz="4" w:space="0" w:color="000000"/>
              <w:bottom w:val="single" w:sz="4" w:space="0" w:color="000000"/>
            </w:tcBorders>
            <w:shd w:val="clear" w:color="auto" w:fill="A0A0A0"/>
            <w:vAlign w:val="center"/>
          </w:tcPr>
          <w:p w:rsidR="00B61848" w:rsidRPr="00E011F9" w:rsidRDefault="00B61848" w:rsidP="00B61848">
            <w:pPr>
              <w:pStyle w:val="Contenutotabella"/>
              <w:snapToGrid w:val="0"/>
              <w:rPr>
                <w:rFonts w:ascii="Arial" w:hAnsi="Arial" w:cs="Arial"/>
                <w:b/>
                <w:bCs/>
                <w:i/>
                <w:iCs/>
                <w:color w:val="000000"/>
                <w:sz w:val="20"/>
                <w:szCs w:val="20"/>
              </w:rPr>
            </w:pPr>
            <w:r w:rsidRPr="00E011F9">
              <w:rPr>
                <w:rFonts w:ascii="Arial" w:hAnsi="Arial" w:cs="Arial"/>
                <w:b/>
                <w:bCs/>
                <w:i/>
                <w:iCs/>
                <w:color w:val="000000"/>
                <w:sz w:val="20"/>
                <w:szCs w:val="20"/>
              </w:rPr>
              <w:t>Portata volumica</w:t>
            </w:r>
          </w:p>
          <w:p w:rsidR="00B61848" w:rsidRPr="00E011F9" w:rsidRDefault="00B61848" w:rsidP="00B61848">
            <w:pPr>
              <w:pStyle w:val="Contenutotabella"/>
              <w:snapToGrid w:val="0"/>
              <w:rPr>
                <w:rFonts w:ascii="Arial" w:hAnsi="Arial" w:cs="Arial"/>
                <w:b/>
                <w:bCs/>
                <w:i/>
                <w:iCs/>
                <w:color w:val="000000"/>
                <w:sz w:val="20"/>
                <w:szCs w:val="20"/>
              </w:rPr>
            </w:pPr>
            <w:r w:rsidRPr="00E011F9">
              <w:rPr>
                <w:rFonts w:ascii="Arial" w:hAnsi="Arial" w:cs="Arial"/>
                <w:b/>
                <w:bCs/>
                <w:i/>
                <w:iCs/>
                <w:color w:val="000000"/>
                <w:sz w:val="20"/>
                <w:szCs w:val="20"/>
              </w:rPr>
              <w:t>(Nm3/h)</w:t>
            </w:r>
          </w:p>
        </w:tc>
        <w:tc>
          <w:tcPr>
            <w:tcW w:w="1681" w:type="dxa"/>
            <w:tcBorders>
              <w:top w:val="single" w:sz="4" w:space="0" w:color="000000"/>
              <w:left w:val="single" w:sz="4" w:space="0" w:color="000000"/>
              <w:bottom w:val="single" w:sz="4" w:space="0" w:color="000000"/>
            </w:tcBorders>
            <w:shd w:val="clear" w:color="auto" w:fill="A0A0A0"/>
            <w:vAlign w:val="center"/>
          </w:tcPr>
          <w:p w:rsidR="00B61848" w:rsidRPr="00E011F9" w:rsidRDefault="00B61848" w:rsidP="00B61848">
            <w:pPr>
              <w:pStyle w:val="Contenutotabella"/>
              <w:snapToGrid w:val="0"/>
              <w:rPr>
                <w:rFonts w:ascii="Arial" w:hAnsi="Arial" w:cs="Arial"/>
                <w:b/>
                <w:bCs/>
                <w:i/>
                <w:iCs/>
                <w:color w:val="000000"/>
                <w:sz w:val="20"/>
                <w:szCs w:val="20"/>
              </w:rPr>
            </w:pPr>
            <w:r w:rsidRPr="00E011F9">
              <w:rPr>
                <w:rFonts w:ascii="Arial" w:hAnsi="Arial" w:cs="Arial"/>
                <w:b/>
                <w:bCs/>
                <w:i/>
                <w:iCs/>
                <w:color w:val="000000"/>
                <w:sz w:val="20"/>
                <w:szCs w:val="20"/>
              </w:rPr>
              <w:t>Concentrazione (mgCOV/ Nm3)</w:t>
            </w:r>
          </w:p>
          <w:p w:rsidR="00B61848" w:rsidRPr="00E011F9" w:rsidRDefault="00B61848" w:rsidP="00B61848">
            <w:pPr>
              <w:pStyle w:val="Contenutotabella"/>
              <w:snapToGrid w:val="0"/>
              <w:rPr>
                <w:rFonts w:ascii="Arial" w:hAnsi="Arial" w:cs="Arial"/>
                <w:b/>
                <w:bCs/>
                <w:i/>
                <w:iCs/>
                <w:color w:val="000000"/>
                <w:sz w:val="20"/>
                <w:szCs w:val="20"/>
              </w:rPr>
            </w:pPr>
          </w:p>
        </w:tc>
        <w:tc>
          <w:tcPr>
            <w:tcW w:w="1660" w:type="dxa"/>
            <w:tcBorders>
              <w:top w:val="single" w:sz="4" w:space="0" w:color="000000"/>
              <w:left w:val="single" w:sz="4" w:space="0" w:color="000000"/>
              <w:bottom w:val="single" w:sz="4" w:space="0" w:color="000000"/>
              <w:right w:val="single" w:sz="4" w:space="0" w:color="000000"/>
            </w:tcBorders>
            <w:shd w:val="clear" w:color="auto" w:fill="A0A0A0"/>
            <w:vAlign w:val="center"/>
          </w:tcPr>
          <w:p w:rsidR="00B61848" w:rsidRPr="00E011F9" w:rsidRDefault="00B61848" w:rsidP="00B61848">
            <w:pPr>
              <w:pStyle w:val="Contenutotabella"/>
              <w:snapToGrid w:val="0"/>
              <w:rPr>
                <w:rFonts w:ascii="Arial" w:hAnsi="Arial" w:cs="Arial"/>
                <w:b/>
                <w:bCs/>
                <w:i/>
                <w:iCs/>
                <w:color w:val="000000"/>
                <w:sz w:val="20"/>
                <w:szCs w:val="20"/>
              </w:rPr>
            </w:pPr>
            <w:r w:rsidRPr="00E011F9">
              <w:rPr>
                <w:rFonts w:ascii="Arial" w:hAnsi="Arial" w:cs="Arial"/>
                <w:b/>
                <w:bCs/>
                <w:i/>
                <w:iCs/>
                <w:color w:val="000000"/>
                <w:sz w:val="20"/>
                <w:szCs w:val="20"/>
              </w:rPr>
              <w:t>Flusso di</w:t>
            </w:r>
          </w:p>
          <w:p w:rsidR="00B61848" w:rsidRPr="00E011F9" w:rsidRDefault="00B61848" w:rsidP="00B61848">
            <w:pPr>
              <w:pStyle w:val="Contenutotabella"/>
              <w:snapToGrid w:val="0"/>
              <w:rPr>
                <w:rFonts w:ascii="Arial" w:hAnsi="Arial" w:cs="Arial"/>
                <w:b/>
                <w:bCs/>
                <w:i/>
                <w:iCs/>
                <w:color w:val="000000"/>
                <w:sz w:val="20"/>
                <w:szCs w:val="20"/>
              </w:rPr>
            </w:pPr>
            <w:r w:rsidRPr="00E011F9">
              <w:rPr>
                <w:rFonts w:ascii="Arial" w:hAnsi="Arial" w:cs="Arial"/>
                <w:b/>
                <w:bCs/>
                <w:i/>
                <w:iCs/>
                <w:color w:val="000000"/>
                <w:sz w:val="20"/>
                <w:szCs w:val="20"/>
              </w:rPr>
              <w:t>massa stimato</w:t>
            </w:r>
          </w:p>
          <w:p w:rsidR="00B61848" w:rsidRPr="00E011F9" w:rsidRDefault="00B61848" w:rsidP="00B61848">
            <w:pPr>
              <w:pStyle w:val="Contenutotabella"/>
              <w:snapToGrid w:val="0"/>
              <w:rPr>
                <w:rFonts w:ascii="Arial" w:hAnsi="Arial" w:cs="Arial"/>
                <w:b/>
                <w:bCs/>
                <w:i/>
                <w:iCs/>
                <w:color w:val="000000"/>
                <w:sz w:val="20"/>
                <w:szCs w:val="20"/>
              </w:rPr>
            </w:pPr>
            <w:r w:rsidRPr="00E011F9">
              <w:rPr>
                <w:rFonts w:ascii="Arial" w:hAnsi="Arial" w:cs="Arial"/>
                <w:b/>
                <w:bCs/>
                <w:i/>
                <w:iCs/>
                <w:color w:val="000000"/>
                <w:sz w:val="20"/>
                <w:szCs w:val="20"/>
              </w:rPr>
              <w:t>(kgCOV/h)</w:t>
            </w:r>
          </w:p>
        </w:tc>
      </w:tr>
      <w:tr w:rsidR="00B61848" w:rsidRPr="00E011F9">
        <w:tc>
          <w:tcPr>
            <w:tcW w:w="1259" w:type="dxa"/>
            <w:tcBorders>
              <w:top w:val="single" w:sz="4" w:space="0" w:color="000000"/>
              <w:left w:val="single" w:sz="4" w:space="0" w:color="000000"/>
              <w:bottom w:val="single" w:sz="4" w:space="0" w:color="000000"/>
            </w:tcBorders>
          </w:tcPr>
          <w:p w:rsidR="00B61848" w:rsidRPr="00E011F9" w:rsidRDefault="00B61848" w:rsidP="00AE2BC0">
            <w:pPr>
              <w:snapToGrid w:val="0"/>
              <w:ind w:left="66"/>
              <w:rPr>
                <w:rFonts w:ascii="Arial" w:hAnsi="Arial" w:cs="Arial"/>
                <w:color w:val="000000"/>
                <w:sz w:val="22"/>
                <w:szCs w:val="22"/>
              </w:rPr>
            </w:pPr>
          </w:p>
        </w:tc>
        <w:tc>
          <w:tcPr>
            <w:tcW w:w="1381" w:type="dxa"/>
            <w:tcBorders>
              <w:top w:val="single" w:sz="4" w:space="0" w:color="000000"/>
              <w:left w:val="single" w:sz="4" w:space="0" w:color="000000"/>
              <w:bottom w:val="single" w:sz="4" w:space="0" w:color="000000"/>
            </w:tcBorders>
          </w:tcPr>
          <w:p w:rsidR="00B61848" w:rsidRPr="00E011F9" w:rsidRDefault="00B61848" w:rsidP="00AE2BC0">
            <w:pPr>
              <w:snapToGrid w:val="0"/>
              <w:ind w:left="66"/>
              <w:rPr>
                <w:rFonts w:ascii="Arial" w:hAnsi="Arial" w:cs="Arial"/>
                <w:color w:val="000000"/>
                <w:sz w:val="22"/>
                <w:szCs w:val="22"/>
              </w:rPr>
            </w:pPr>
          </w:p>
        </w:tc>
        <w:tc>
          <w:tcPr>
            <w:tcW w:w="1710" w:type="dxa"/>
            <w:tcBorders>
              <w:top w:val="single" w:sz="4" w:space="0" w:color="000000"/>
              <w:left w:val="single" w:sz="4" w:space="0" w:color="000000"/>
              <w:bottom w:val="single" w:sz="4" w:space="0" w:color="000000"/>
            </w:tcBorders>
          </w:tcPr>
          <w:p w:rsidR="00B61848" w:rsidRPr="00E011F9" w:rsidRDefault="00B61848" w:rsidP="00AE2BC0">
            <w:pPr>
              <w:snapToGrid w:val="0"/>
              <w:ind w:left="66"/>
              <w:rPr>
                <w:rFonts w:ascii="Arial" w:hAnsi="Arial" w:cs="Arial"/>
                <w:color w:val="000000"/>
                <w:sz w:val="22"/>
                <w:szCs w:val="22"/>
              </w:rPr>
            </w:pPr>
          </w:p>
        </w:tc>
        <w:tc>
          <w:tcPr>
            <w:tcW w:w="930" w:type="dxa"/>
            <w:tcBorders>
              <w:top w:val="single" w:sz="4" w:space="0" w:color="000000"/>
              <w:left w:val="single" w:sz="4" w:space="0" w:color="000000"/>
              <w:bottom w:val="single" w:sz="4" w:space="0" w:color="000000"/>
            </w:tcBorders>
          </w:tcPr>
          <w:p w:rsidR="00B61848" w:rsidRPr="00E011F9" w:rsidRDefault="00B61848" w:rsidP="00AE2BC0">
            <w:pPr>
              <w:snapToGrid w:val="0"/>
              <w:ind w:left="66"/>
              <w:rPr>
                <w:rFonts w:ascii="Arial" w:hAnsi="Arial" w:cs="Arial"/>
                <w:color w:val="000000"/>
                <w:sz w:val="22"/>
                <w:szCs w:val="22"/>
              </w:rPr>
            </w:pPr>
          </w:p>
        </w:tc>
        <w:tc>
          <w:tcPr>
            <w:tcW w:w="1019" w:type="dxa"/>
            <w:tcBorders>
              <w:top w:val="single" w:sz="4" w:space="0" w:color="000000"/>
              <w:left w:val="single" w:sz="4" w:space="0" w:color="000000"/>
              <w:bottom w:val="single" w:sz="4" w:space="0" w:color="000000"/>
            </w:tcBorders>
          </w:tcPr>
          <w:p w:rsidR="00B61848" w:rsidRPr="00E011F9" w:rsidRDefault="00B61848" w:rsidP="00AE2BC0">
            <w:pPr>
              <w:snapToGrid w:val="0"/>
              <w:ind w:left="66"/>
              <w:rPr>
                <w:rFonts w:ascii="Arial" w:hAnsi="Arial" w:cs="Arial"/>
                <w:color w:val="000000"/>
                <w:sz w:val="22"/>
                <w:szCs w:val="22"/>
              </w:rPr>
            </w:pPr>
            <w:r w:rsidRPr="00E011F9">
              <w:rPr>
                <w:rFonts w:ascii="Arial" w:hAnsi="Arial" w:cs="Arial"/>
                <w:color w:val="000000"/>
                <w:sz w:val="22"/>
                <w:szCs w:val="22"/>
              </w:rPr>
              <w:t> </w:t>
            </w:r>
          </w:p>
        </w:tc>
        <w:tc>
          <w:tcPr>
            <w:tcW w:w="1681" w:type="dxa"/>
            <w:tcBorders>
              <w:top w:val="single" w:sz="4" w:space="0" w:color="000000"/>
              <w:left w:val="single" w:sz="4" w:space="0" w:color="000000"/>
              <w:bottom w:val="single" w:sz="4" w:space="0" w:color="000000"/>
            </w:tcBorders>
          </w:tcPr>
          <w:p w:rsidR="00B61848" w:rsidRPr="00E011F9" w:rsidRDefault="00B61848" w:rsidP="00AE2BC0">
            <w:pPr>
              <w:snapToGrid w:val="0"/>
              <w:ind w:left="66"/>
              <w:rPr>
                <w:rFonts w:ascii="Arial" w:hAnsi="Arial" w:cs="Arial"/>
                <w:color w:val="000000"/>
                <w:sz w:val="22"/>
                <w:szCs w:val="22"/>
              </w:rPr>
            </w:pPr>
            <w:r w:rsidRPr="00E011F9">
              <w:rPr>
                <w:rFonts w:ascii="Arial" w:hAnsi="Arial" w:cs="Arial"/>
                <w:color w:val="000000"/>
                <w:sz w:val="22"/>
                <w:szCs w:val="22"/>
              </w:rPr>
              <w:t> </w:t>
            </w:r>
          </w:p>
        </w:tc>
        <w:tc>
          <w:tcPr>
            <w:tcW w:w="1660" w:type="dxa"/>
            <w:tcBorders>
              <w:top w:val="single" w:sz="4" w:space="0" w:color="000000"/>
              <w:left w:val="single" w:sz="4" w:space="0" w:color="000000"/>
              <w:bottom w:val="single" w:sz="4" w:space="0" w:color="000000"/>
              <w:right w:val="single" w:sz="4" w:space="0" w:color="000000"/>
            </w:tcBorders>
          </w:tcPr>
          <w:p w:rsidR="00B61848" w:rsidRPr="00E011F9" w:rsidRDefault="00B61848" w:rsidP="00AE2BC0">
            <w:pPr>
              <w:snapToGrid w:val="0"/>
              <w:ind w:left="66"/>
              <w:rPr>
                <w:rFonts w:ascii="Arial" w:hAnsi="Arial" w:cs="Arial"/>
                <w:color w:val="000000"/>
                <w:sz w:val="22"/>
                <w:szCs w:val="22"/>
              </w:rPr>
            </w:pPr>
          </w:p>
        </w:tc>
      </w:tr>
    </w:tbl>
    <w:p w:rsidR="00B61848" w:rsidRDefault="00B61848" w:rsidP="00B61848">
      <w:pPr>
        <w:rPr>
          <w:b/>
          <w:bCs/>
          <w:sz w:val="22"/>
          <w:szCs w:val="22"/>
          <w:u w:val="single"/>
        </w:rPr>
      </w:pPr>
    </w:p>
    <w:p w:rsidR="000338D3" w:rsidRDefault="000338D3" w:rsidP="00A717D9">
      <w:pPr>
        <w:jc w:val="both"/>
        <w:rPr>
          <w:rFonts w:ascii="Arial" w:hAnsi="Arial" w:cs="Arial"/>
          <w:b/>
          <w:bCs/>
          <w:sz w:val="22"/>
          <w:szCs w:val="22"/>
        </w:rPr>
      </w:pPr>
      <w:r w:rsidRPr="00CC7B64">
        <w:rPr>
          <w:rFonts w:ascii="Arial" w:hAnsi="Arial" w:cs="Arial"/>
          <w:b/>
          <w:bCs/>
          <w:sz w:val="22"/>
          <w:szCs w:val="22"/>
        </w:rPr>
        <w:t>Calcolo delle emissioni diff</w:t>
      </w:r>
      <w:r w:rsidR="007966E2">
        <w:rPr>
          <w:rFonts w:ascii="Arial" w:hAnsi="Arial" w:cs="Arial"/>
          <w:b/>
          <w:bCs/>
          <w:sz w:val="22"/>
          <w:szCs w:val="22"/>
        </w:rPr>
        <w:t xml:space="preserve">use </w:t>
      </w:r>
      <w:r w:rsidR="00CF242D">
        <w:rPr>
          <w:rFonts w:ascii="Arial" w:hAnsi="Arial" w:cs="Arial"/>
          <w:b/>
          <w:bCs/>
          <w:sz w:val="22"/>
          <w:szCs w:val="22"/>
        </w:rPr>
        <w:t xml:space="preserve">(F) </w:t>
      </w:r>
      <w:r w:rsidR="007966E2">
        <w:rPr>
          <w:rFonts w:ascii="Arial" w:hAnsi="Arial" w:cs="Arial"/>
          <w:b/>
          <w:bCs/>
          <w:sz w:val="22"/>
          <w:szCs w:val="22"/>
        </w:rPr>
        <w:t>a partire dal valore limite</w:t>
      </w:r>
    </w:p>
    <w:p w:rsidR="004E776D" w:rsidRPr="00805645" w:rsidRDefault="004E776D" w:rsidP="00A717D9">
      <w:pPr>
        <w:jc w:val="both"/>
        <w:rPr>
          <w:rFonts w:ascii="Arial" w:hAnsi="Arial" w:cs="Arial"/>
          <w:sz w:val="22"/>
          <w:szCs w:val="22"/>
        </w:rPr>
      </w:pPr>
      <w:r w:rsidRPr="00805645">
        <w:rPr>
          <w:rFonts w:ascii="Arial" w:hAnsi="Arial" w:cs="Arial"/>
          <w:sz w:val="22"/>
          <w:szCs w:val="22"/>
        </w:rPr>
        <w:t>Dovrà essere stimato un valore di emissione diffusa per l’intero impianto</w:t>
      </w:r>
      <w:r w:rsidR="00DC4051" w:rsidRPr="00805645">
        <w:rPr>
          <w:rFonts w:ascii="Arial" w:hAnsi="Arial" w:cs="Arial"/>
          <w:sz w:val="22"/>
          <w:szCs w:val="22"/>
        </w:rPr>
        <w:t xml:space="preserve"> compilando la tabella sottoriportata</w:t>
      </w:r>
      <w:r w:rsidR="007966E2">
        <w:rPr>
          <w:rFonts w:ascii="Arial" w:hAnsi="Arial" w:cs="Arial"/>
          <w:sz w:val="22"/>
          <w:szCs w:val="22"/>
        </w:rPr>
        <w:t>:</w:t>
      </w:r>
    </w:p>
    <w:p w:rsidR="008A38D2" w:rsidRPr="00DC0126" w:rsidRDefault="008A38D2" w:rsidP="00A717D9">
      <w:pPr>
        <w:jc w:val="both"/>
        <w:rPr>
          <w:rFonts w:ascii="Arial" w:hAnsi="Arial" w:cs="Arial"/>
          <w:sz w:val="20"/>
          <w:szCs w:val="20"/>
        </w:rPr>
      </w:pPr>
    </w:p>
    <w:p w:rsidR="005F452F" w:rsidRDefault="00CC7B64" w:rsidP="00CC7B64">
      <w:pPr>
        <w:pStyle w:val="Intestazione"/>
        <w:tabs>
          <w:tab w:val="clear" w:pos="4819"/>
          <w:tab w:val="clear" w:pos="9638"/>
        </w:tabs>
        <w:jc w:val="both"/>
        <w:rPr>
          <w:rFonts w:ascii="Arial" w:hAnsi="Arial" w:cs="Arial"/>
          <w:b/>
          <w:bCs/>
          <w:i/>
          <w:iCs/>
          <w:sz w:val="22"/>
          <w:szCs w:val="22"/>
        </w:rPr>
      </w:pPr>
      <w:r w:rsidRPr="00CC7B64">
        <w:rPr>
          <w:rFonts w:ascii="Arial" w:hAnsi="Arial" w:cs="Arial"/>
          <w:b/>
          <w:bCs/>
          <w:i/>
          <w:iCs/>
          <w:sz w:val="22"/>
          <w:szCs w:val="22"/>
        </w:rPr>
        <w:t>TABELLA 6</w:t>
      </w:r>
    </w:p>
    <w:tbl>
      <w:tblPr>
        <w:tblW w:w="0" w:type="auto"/>
        <w:tblInd w:w="70" w:type="dxa"/>
        <w:tblLayout w:type="fixed"/>
        <w:tblCellMar>
          <w:left w:w="70" w:type="dxa"/>
          <w:right w:w="70" w:type="dxa"/>
        </w:tblCellMar>
        <w:tblLook w:val="0000" w:firstRow="0" w:lastRow="0" w:firstColumn="0" w:lastColumn="0" w:noHBand="0" w:noVBand="0"/>
      </w:tblPr>
      <w:tblGrid>
        <w:gridCol w:w="5220"/>
        <w:gridCol w:w="4420"/>
      </w:tblGrid>
      <w:tr w:rsidR="005F452F" w:rsidRPr="00CC7B64">
        <w:trPr>
          <w:trHeight w:val="284"/>
        </w:trPr>
        <w:tc>
          <w:tcPr>
            <w:tcW w:w="5220" w:type="dxa"/>
            <w:tcBorders>
              <w:top w:val="single" w:sz="4" w:space="0" w:color="000000"/>
              <w:left w:val="single" w:sz="4" w:space="0" w:color="000000"/>
              <w:bottom w:val="single" w:sz="4" w:space="0" w:color="000000"/>
            </w:tcBorders>
            <w:shd w:val="clear" w:color="auto" w:fill="C0C0C0"/>
            <w:vAlign w:val="center"/>
          </w:tcPr>
          <w:p w:rsidR="005F452F" w:rsidRPr="007966E2" w:rsidRDefault="005F452F" w:rsidP="00CC7B64">
            <w:pPr>
              <w:jc w:val="both"/>
              <w:rPr>
                <w:rFonts w:ascii="Arial" w:hAnsi="Arial" w:cs="Arial"/>
                <w:i/>
                <w:iCs/>
                <w:sz w:val="20"/>
                <w:szCs w:val="20"/>
              </w:rPr>
            </w:pPr>
            <w:r w:rsidRPr="007966E2">
              <w:rPr>
                <w:rFonts w:ascii="Arial" w:hAnsi="Arial" w:cs="Arial"/>
                <w:i/>
                <w:iCs/>
                <w:sz w:val="20"/>
                <w:szCs w:val="20"/>
              </w:rPr>
              <w:t>Input totale COV (t/anno) I1+I2</w:t>
            </w:r>
          </w:p>
        </w:tc>
        <w:tc>
          <w:tcPr>
            <w:tcW w:w="4420" w:type="dxa"/>
            <w:tcBorders>
              <w:top w:val="single" w:sz="4" w:space="0" w:color="000000"/>
              <w:left w:val="single" w:sz="4" w:space="0" w:color="000000"/>
              <w:bottom w:val="single" w:sz="4" w:space="0" w:color="000000"/>
              <w:right w:val="single" w:sz="4" w:space="0" w:color="000000"/>
            </w:tcBorders>
            <w:vAlign w:val="center"/>
          </w:tcPr>
          <w:p w:rsidR="005F452F" w:rsidRPr="00CC7B64" w:rsidRDefault="005F452F" w:rsidP="00CC7B64">
            <w:pPr>
              <w:jc w:val="both"/>
              <w:rPr>
                <w:rFonts w:ascii="Arial" w:hAnsi="Arial" w:cs="Arial"/>
                <w:sz w:val="20"/>
                <w:szCs w:val="20"/>
              </w:rPr>
            </w:pPr>
          </w:p>
        </w:tc>
      </w:tr>
      <w:tr w:rsidR="005F452F" w:rsidRPr="00CC7B64">
        <w:trPr>
          <w:trHeight w:val="284"/>
        </w:trPr>
        <w:tc>
          <w:tcPr>
            <w:tcW w:w="5220" w:type="dxa"/>
            <w:tcBorders>
              <w:top w:val="single" w:sz="4" w:space="0" w:color="000000"/>
              <w:left w:val="single" w:sz="4" w:space="0" w:color="000000"/>
              <w:bottom w:val="single" w:sz="4" w:space="0" w:color="000000"/>
            </w:tcBorders>
            <w:shd w:val="clear" w:color="auto" w:fill="C0C0C0"/>
            <w:vAlign w:val="center"/>
          </w:tcPr>
          <w:p w:rsidR="005F452F" w:rsidRPr="007966E2" w:rsidRDefault="005F452F" w:rsidP="00CC7B64">
            <w:pPr>
              <w:jc w:val="both"/>
              <w:rPr>
                <w:rFonts w:ascii="Arial" w:hAnsi="Arial" w:cs="Arial"/>
                <w:i/>
                <w:iCs/>
                <w:sz w:val="20"/>
                <w:szCs w:val="20"/>
              </w:rPr>
            </w:pPr>
            <w:r w:rsidRPr="007966E2">
              <w:rPr>
                <w:rFonts w:ascii="Arial" w:hAnsi="Arial" w:cs="Arial"/>
                <w:i/>
                <w:iCs/>
                <w:sz w:val="20"/>
                <w:szCs w:val="20"/>
              </w:rPr>
              <w:t>Valore limite di emissione diffusa (% input di solvente) *</w:t>
            </w:r>
          </w:p>
        </w:tc>
        <w:tc>
          <w:tcPr>
            <w:tcW w:w="4420" w:type="dxa"/>
            <w:tcBorders>
              <w:top w:val="single" w:sz="4" w:space="0" w:color="000000"/>
              <w:left w:val="single" w:sz="4" w:space="0" w:color="000000"/>
              <w:bottom w:val="single" w:sz="4" w:space="0" w:color="000000"/>
              <w:right w:val="single" w:sz="4" w:space="0" w:color="000000"/>
            </w:tcBorders>
            <w:vAlign w:val="center"/>
          </w:tcPr>
          <w:p w:rsidR="005F452F" w:rsidRPr="00CC7B64" w:rsidRDefault="005F452F" w:rsidP="00CC7B64">
            <w:pPr>
              <w:jc w:val="both"/>
              <w:rPr>
                <w:rFonts w:ascii="Arial" w:hAnsi="Arial" w:cs="Arial"/>
                <w:sz w:val="20"/>
                <w:szCs w:val="20"/>
              </w:rPr>
            </w:pPr>
          </w:p>
        </w:tc>
      </w:tr>
      <w:tr w:rsidR="005F452F" w:rsidRPr="00CC7B64">
        <w:trPr>
          <w:trHeight w:val="284"/>
        </w:trPr>
        <w:tc>
          <w:tcPr>
            <w:tcW w:w="5220" w:type="dxa"/>
            <w:tcBorders>
              <w:top w:val="single" w:sz="4" w:space="0" w:color="000000"/>
              <w:left w:val="single" w:sz="4" w:space="0" w:color="000000"/>
              <w:bottom w:val="single" w:sz="4" w:space="0" w:color="000000"/>
            </w:tcBorders>
            <w:shd w:val="clear" w:color="auto" w:fill="C0C0C0"/>
            <w:vAlign w:val="center"/>
          </w:tcPr>
          <w:p w:rsidR="005F452F" w:rsidRPr="007966E2" w:rsidRDefault="005F452F" w:rsidP="00CC7B64">
            <w:pPr>
              <w:jc w:val="both"/>
              <w:rPr>
                <w:rFonts w:ascii="Arial" w:hAnsi="Arial" w:cs="Arial"/>
                <w:i/>
                <w:iCs/>
                <w:sz w:val="20"/>
                <w:szCs w:val="20"/>
              </w:rPr>
            </w:pPr>
            <w:r w:rsidRPr="007966E2">
              <w:rPr>
                <w:rFonts w:ascii="Arial" w:hAnsi="Arial" w:cs="Arial"/>
                <w:i/>
                <w:iCs/>
                <w:sz w:val="20"/>
                <w:szCs w:val="20"/>
              </w:rPr>
              <w:t>Emissione diffusa (t</w:t>
            </w:r>
            <w:r w:rsidR="004D1E65" w:rsidRPr="007966E2">
              <w:rPr>
                <w:rFonts w:ascii="Arial" w:hAnsi="Arial" w:cs="Arial"/>
                <w:i/>
                <w:iCs/>
                <w:sz w:val="20"/>
                <w:szCs w:val="20"/>
              </w:rPr>
              <w:t xml:space="preserve"> </w:t>
            </w:r>
            <w:r w:rsidRPr="007966E2">
              <w:rPr>
                <w:rFonts w:ascii="Arial" w:hAnsi="Arial" w:cs="Arial"/>
                <w:i/>
                <w:iCs/>
                <w:sz w:val="20"/>
                <w:szCs w:val="20"/>
              </w:rPr>
              <w:t>COV/anno)</w:t>
            </w:r>
          </w:p>
        </w:tc>
        <w:tc>
          <w:tcPr>
            <w:tcW w:w="4420" w:type="dxa"/>
            <w:tcBorders>
              <w:top w:val="single" w:sz="4" w:space="0" w:color="000000"/>
              <w:left w:val="single" w:sz="4" w:space="0" w:color="000000"/>
              <w:bottom w:val="single" w:sz="4" w:space="0" w:color="000000"/>
              <w:right w:val="single" w:sz="4" w:space="0" w:color="000000"/>
            </w:tcBorders>
            <w:vAlign w:val="center"/>
          </w:tcPr>
          <w:p w:rsidR="005F452F" w:rsidRPr="00CC7B64" w:rsidRDefault="005F452F" w:rsidP="00CC7B64">
            <w:pPr>
              <w:jc w:val="both"/>
              <w:rPr>
                <w:rFonts w:ascii="Arial" w:hAnsi="Arial" w:cs="Arial"/>
                <w:sz w:val="20"/>
                <w:szCs w:val="20"/>
              </w:rPr>
            </w:pPr>
          </w:p>
        </w:tc>
      </w:tr>
    </w:tbl>
    <w:p w:rsidR="005F452F" w:rsidRPr="005D06C2" w:rsidRDefault="00616D02" w:rsidP="00A717D9">
      <w:pPr>
        <w:jc w:val="both"/>
        <w:rPr>
          <w:rFonts w:ascii="Arial" w:hAnsi="Arial" w:cs="Arial"/>
          <w:sz w:val="18"/>
          <w:szCs w:val="18"/>
        </w:rPr>
      </w:pPr>
      <w:r w:rsidRPr="005D06C2">
        <w:rPr>
          <w:rFonts w:ascii="Arial" w:hAnsi="Arial" w:cs="Arial"/>
          <w:sz w:val="18"/>
          <w:szCs w:val="18"/>
        </w:rPr>
        <w:t>Legenda</w:t>
      </w:r>
      <w:r w:rsidR="005F452F" w:rsidRPr="005D06C2">
        <w:rPr>
          <w:rFonts w:ascii="Arial" w:hAnsi="Arial" w:cs="Arial"/>
          <w:sz w:val="18"/>
          <w:szCs w:val="18"/>
        </w:rPr>
        <w:t>: (*) il valore limite di emissione diffusa è quello indicato nella tabella 1 della parte III dell'allegato III alla parte V del D.Lgs.n.152/06</w:t>
      </w:r>
      <w:r w:rsidR="007966E2" w:rsidRPr="005D06C2">
        <w:rPr>
          <w:rFonts w:ascii="Arial" w:hAnsi="Arial" w:cs="Arial"/>
          <w:sz w:val="18"/>
          <w:szCs w:val="18"/>
        </w:rPr>
        <w:t xml:space="preserve"> e s.m.i</w:t>
      </w:r>
      <w:r w:rsidR="005F452F" w:rsidRPr="005D06C2">
        <w:rPr>
          <w:rFonts w:ascii="Arial" w:hAnsi="Arial" w:cs="Arial"/>
          <w:sz w:val="18"/>
          <w:szCs w:val="18"/>
        </w:rPr>
        <w:t>.</w:t>
      </w:r>
    </w:p>
    <w:p w:rsidR="005F452F" w:rsidRDefault="005F452F" w:rsidP="00A717D9">
      <w:pPr>
        <w:jc w:val="both"/>
        <w:rPr>
          <w:sz w:val="22"/>
          <w:szCs w:val="22"/>
        </w:rPr>
      </w:pPr>
    </w:p>
    <w:p w:rsidR="005F452F" w:rsidRPr="004D1E65" w:rsidRDefault="005F452F" w:rsidP="00A717D9">
      <w:pPr>
        <w:jc w:val="both"/>
        <w:rPr>
          <w:rFonts w:ascii="Arial" w:hAnsi="Arial" w:cs="Arial"/>
          <w:b/>
          <w:bCs/>
          <w:sz w:val="22"/>
          <w:szCs w:val="22"/>
        </w:rPr>
      </w:pPr>
      <w:r w:rsidRPr="004D1E65">
        <w:rPr>
          <w:rFonts w:ascii="Arial" w:hAnsi="Arial" w:cs="Arial"/>
          <w:b/>
          <w:bCs/>
          <w:sz w:val="22"/>
          <w:szCs w:val="22"/>
        </w:rPr>
        <w:t>Calcolo dell’emissione tot</w:t>
      </w:r>
      <w:r w:rsidR="00CF242D">
        <w:rPr>
          <w:rFonts w:ascii="Arial" w:hAnsi="Arial" w:cs="Arial"/>
          <w:b/>
          <w:bCs/>
          <w:sz w:val="22"/>
          <w:szCs w:val="22"/>
        </w:rPr>
        <w:t>ale annua di riferimento</w:t>
      </w:r>
    </w:p>
    <w:p w:rsidR="005F452F" w:rsidRDefault="00CC7B64" w:rsidP="00CC7B64">
      <w:pPr>
        <w:pStyle w:val="Intestazione"/>
        <w:tabs>
          <w:tab w:val="clear" w:pos="4819"/>
          <w:tab w:val="clear" w:pos="9638"/>
        </w:tabs>
        <w:jc w:val="both"/>
        <w:rPr>
          <w:rFonts w:ascii="Arial" w:hAnsi="Arial" w:cs="Arial"/>
          <w:b/>
          <w:bCs/>
          <w:i/>
          <w:iCs/>
          <w:sz w:val="22"/>
          <w:szCs w:val="22"/>
        </w:rPr>
      </w:pPr>
      <w:r w:rsidRPr="00CC7B64">
        <w:rPr>
          <w:rFonts w:ascii="Arial" w:hAnsi="Arial" w:cs="Arial"/>
          <w:b/>
          <w:bCs/>
          <w:i/>
          <w:iCs/>
          <w:sz w:val="22"/>
          <w:szCs w:val="22"/>
        </w:rPr>
        <w:t>TABELLA 7</w:t>
      </w:r>
    </w:p>
    <w:tbl>
      <w:tblPr>
        <w:tblW w:w="0" w:type="auto"/>
        <w:tblInd w:w="70" w:type="dxa"/>
        <w:tblLayout w:type="fixed"/>
        <w:tblCellMar>
          <w:left w:w="70" w:type="dxa"/>
          <w:right w:w="70" w:type="dxa"/>
        </w:tblCellMar>
        <w:tblLook w:val="0000" w:firstRow="0" w:lastRow="0" w:firstColumn="0" w:lastColumn="0" w:noHBand="0" w:noVBand="0"/>
      </w:tblPr>
      <w:tblGrid>
        <w:gridCol w:w="6840"/>
        <w:gridCol w:w="2830"/>
      </w:tblGrid>
      <w:tr w:rsidR="005F452F" w:rsidRPr="00CC7B64">
        <w:trPr>
          <w:trHeight w:val="284"/>
        </w:trPr>
        <w:tc>
          <w:tcPr>
            <w:tcW w:w="6840" w:type="dxa"/>
            <w:tcBorders>
              <w:top w:val="single" w:sz="8" w:space="0" w:color="000000"/>
              <w:left w:val="single" w:sz="8" w:space="0" w:color="000000"/>
              <w:bottom w:val="single" w:sz="8" w:space="0" w:color="000000"/>
            </w:tcBorders>
            <w:shd w:val="clear" w:color="auto" w:fill="C0C0C0"/>
            <w:vAlign w:val="center"/>
          </w:tcPr>
          <w:p w:rsidR="005F452F" w:rsidRPr="00EF5B55" w:rsidRDefault="005F452F" w:rsidP="00673922">
            <w:pPr>
              <w:jc w:val="both"/>
              <w:rPr>
                <w:rFonts w:ascii="Arial" w:hAnsi="Arial" w:cs="Arial"/>
                <w:i/>
                <w:iCs/>
                <w:sz w:val="20"/>
                <w:szCs w:val="20"/>
              </w:rPr>
            </w:pPr>
            <w:r w:rsidRPr="00EF5B55">
              <w:rPr>
                <w:rFonts w:ascii="Arial" w:hAnsi="Arial" w:cs="Arial"/>
                <w:i/>
                <w:iCs/>
                <w:sz w:val="20"/>
                <w:szCs w:val="20"/>
              </w:rPr>
              <w:t>Emissione convogliata (t</w:t>
            </w:r>
            <w:r w:rsidR="000031BD">
              <w:rPr>
                <w:rFonts w:ascii="Arial" w:hAnsi="Arial" w:cs="Arial"/>
                <w:i/>
                <w:iCs/>
                <w:sz w:val="20"/>
                <w:szCs w:val="20"/>
              </w:rPr>
              <w:t xml:space="preserve"> </w:t>
            </w:r>
            <w:r w:rsidRPr="00EF5B55">
              <w:rPr>
                <w:rFonts w:ascii="Arial" w:hAnsi="Arial" w:cs="Arial"/>
                <w:i/>
                <w:iCs/>
                <w:sz w:val="20"/>
                <w:szCs w:val="20"/>
              </w:rPr>
              <w:t xml:space="preserve">COV/anno) - TABELLA </w:t>
            </w:r>
            <w:r w:rsidR="00CC7B64" w:rsidRPr="00EF5B55">
              <w:rPr>
                <w:rFonts w:ascii="Arial" w:hAnsi="Arial" w:cs="Arial"/>
                <w:i/>
                <w:iCs/>
                <w:sz w:val="20"/>
                <w:szCs w:val="20"/>
              </w:rPr>
              <w:t>5</w:t>
            </w:r>
            <w:r w:rsidR="005D06C2">
              <w:rPr>
                <w:rFonts w:ascii="Arial" w:hAnsi="Arial" w:cs="Arial"/>
                <w:i/>
                <w:iCs/>
                <w:sz w:val="20"/>
                <w:szCs w:val="20"/>
              </w:rPr>
              <w:t xml:space="preserve"> </w:t>
            </w:r>
          </w:p>
        </w:tc>
        <w:tc>
          <w:tcPr>
            <w:tcW w:w="2830" w:type="dxa"/>
            <w:tcBorders>
              <w:top w:val="single" w:sz="8" w:space="0" w:color="000000"/>
              <w:left w:val="single" w:sz="8" w:space="0" w:color="000000"/>
              <w:bottom w:val="single" w:sz="8" w:space="0" w:color="000000"/>
              <w:right w:val="single" w:sz="8" w:space="0" w:color="000000"/>
            </w:tcBorders>
            <w:vAlign w:val="center"/>
          </w:tcPr>
          <w:p w:rsidR="005F452F" w:rsidRPr="00CC7B64" w:rsidRDefault="005F452F" w:rsidP="00CC7B64">
            <w:pPr>
              <w:jc w:val="both"/>
              <w:rPr>
                <w:rFonts w:ascii="Arial" w:hAnsi="Arial" w:cs="Arial"/>
                <w:sz w:val="20"/>
                <w:szCs w:val="20"/>
              </w:rPr>
            </w:pPr>
          </w:p>
        </w:tc>
      </w:tr>
      <w:tr w:rsidR="005F452F" w:rsidRPr="00CC7B64">
        <w:trPr>
          <w:trHeight w:val="284"/>
        </w:trPr>
        <w:tc>
          <w:tcPr>
            <w:tcW w:w="6840" w:type="dxa"/>
            <w:tcBorders>
              <w:top w:val="single" w:sz="8" w:space="0" w:color="000000"/>
              <w:left w:val="single" w:sz="8" w:space="0" w:color="000000"/>
              <w:bottom w:val="single" w:sz="2" w:space="0" w:color="000000"/>
            </w:tcBorders>
            <w:shd w:val="clear" w:color="auto" w:fill="C0C0C0"/>
            <w:vAlign w:val="center"/>
          </w:tcPr>
          <w:p w:rsidR="005F452F" w:rsidRPr="00EF5B55" w:rsidRDefault="005F452F" w:rsidP="00CC7B64">
            <w:pPr>
              <w:jc w:val="both"/>
              <w:rPr>
                <w:rFonts w:ascii="Arial" w:hAnsi="Arial" w:cs="Arial"/>
                <w:i/>
                <w:iCs/>
                <w:sz w:val="20"/>
                <w:szCs w:val="20"/>
              </w:rPr>
            </w:pPr>
            <w:r w:rsidRPr="00EF5B55">
              <w:rPr>
                <w:rFonts w:ascii="Arial" w:hAnsi="Arial" w:cs="Arial"/>
                <w:i/>
                <w:iCs/>
                <w:sz w:val="20"/>
                <w:szCs w:val="20"/>
              </w:rPr>
              <w:t>Emissione diffusa (t</w:t>
            </w:r>
            <w:r w:rsidR="000031BD">
              <w:rPr>
                <w:rFonts w:ascii="Arial" w:hAnsi="Arial" w:cs="Arial"/>
                <w:i/>
                <w:iCs/>
                <w:sz w:val="20"/>
                <w:szCs w:val="20"/>
              </w:rPr>
              <w:t xml:space="preserve"> </w:t>
            </w:r>
            <w:r w:rsidRPr="00EF5B55">
              <w:rPr>
                <w:rFonts w:ascii="Arial" w:hAnsi="Arial" w:cs="Arial"/>
                <w:i/>
                <w:iCs/>
                <w:sz w:val="20"/>
                <w:szCs w:val="20"/>
              </w:rPr>
              <w:t xml:space="preserve">COV/anno) -  TABELLA </w:t>
            </w:r>
            <w:r w:rsidR="00CC7B64" w:rsidRPr="00EF5B55">
              <w:rPr>
                <w:rFonts w:ascii="Arial" w:hAnsi="Arial" w:cs="Arial"/>
                <w:i/>
                <w:iCs/>
                <w:sz w:val="20"/>
                <w:szCs w:val="20"/>
              </w:rPr>
              <w:t>6</w:t>
            </w:r>
          </w:p>
        </w:tc>
        <w:tc>
          <w:tcPr>
            <w:tcW w:w="2830" w:type="dxa"/>
            <w:tcBorders>
              <w:top w:val="single" w:sz="8" w:space="0" w:color="000000"/>
              <w:left w:val="single" w:sz="8" w:space="0" w:color="000000"/>
              <w:bottom w:val="single" w:sz="8" w:space="0" w:color="000000"/>
              <w:right w:val="single" w:sz="8" w:space="0" w:color="000000"/>
            </w:tcBorders>
            <w:vAlign w:val="center"/>
          </w:tcPr>
          <w:p w:rsidR="005F452F" w:rsidRPr="00CC7B64" w:rsidRDefault="005F452F" w:rsidP="00CC7B64">
            <w:pPr>
              <w:jc w:val="both"/>
              <w:rPr>
                <w:rFonts w:ascii="Arial" w:hAnsi="Arial" w:cs="Arial"/>
                <w:sz w:val="20"/>
                <w:szCs w:val="20"/>
              </w:rPr>
            </w:pPr>
          </w:p>
        </w:tc>
      </w:tr>
      <w:tr w:rsidR="005F452F" w:rsidRPr="00CC7B64">
        <w:trPr>
          <w:trHeight w:val="284"/>
        </w:trPr>
        <w:tc>
          <w:tcPr>
            <w:tcW w:w="6840" w:type="dxa"/>
            <w:tcBorders>
              <w:top w:val="single" w:sz="2" w:space="0" w:color="000000"/>
              <w:left w:val="single" w:sz="8" w:space="0" w:color="000000"/>
              <w:bottom w:val="single" w:sz="8" w:space="0" w:color="000000"/>
            </w:tcBorders>
            <w:shd w:val="clear" w:color="auto" w:fill="C0C0C0"/>
            <w:vAlign w:val="center"/>
          </w:tcPr>
          <w:p w:rsidR="005F452F" w:rsidRPr="00EF5B55" w:rsidRDefault="005F452F" w:rsidP="00CC7B64">
            <w:pPr>
              <w:jc w:val="both"/>
              <w:rPr>
                <w:rFonts w:ascii="Arial" w:hAnsi="Arial" w:cs="Arial"/>
                <w:i/>
                <w:iCs/>
                <w:sz w:val="20"/>
                <w:szCs w:val="20"/>
              </w:rPr>
            </w:pPr>
            <w:r w:rsidRPr="00EF5B55">
              <w:rPr>
                <w:rFonts w:ascii="Arial" w:hAnsi="Arial" w:cs="Arial"/>
                <w:i/>
                <w:iCs/>
                <w:sz w:val="20"/>
                <w:szCs w:val="20"/>
              </w:rPr>
              <w:t xml:space="preserve">Emissione totale annua, cioè emissione convogliata + diffusa (tCOV/anno) </w:t>
            </w:r>
          </w:p>
        </w:tc>
        <w:tc>
          <w:tcPr>
            <w:tcW w:w="2830" w:type="dxa"/>
            <w:tcBorders>
              <w:top w:val="single" w:sz="8" w:space="0" w:color="000000"/>
              <w:left w:val="single" w:sz="8" w:space="0" w:color="000000"/>
              <w:bottom w:val="single" w:sz="8" w:space="0" w:color="000000"/>
              <w:right w:val="single" w:sz="8" w:space="0" w:color="000000"/>
            </w:tcBorders>
            <w:vAlign w:val="center"/>
          </w:tcPr>
          <w:p w:rsidR="005F452F" w:rsidRPr="00CC7B64" w:rsidRDefault="005F452F" w:rsidP="00CC7B64">
            <w:pPr>
              <w:jc w:val="both"/>
              <w:rPr>
                <w:rFonts w:ascii="Arial" w:hAnsi="Arial" w:cs="Arial"/>
                <w:sz w:val="20"/>
                <w:szCs w:val="20"/>
              </w:rPr>
            </w:pPr>
          </w:p>
        </w:tc>
      </w:tr>
    </w:tbl>
    <w:p w:rsidR="005F452F" w:rsidRPr="00DC0126" w:rsidRDefault="005F452F" w:rsidP="00A717D9">
      <w:pPr>
        <w:jc w:val="both"/>
        <w:rPr>
          <w:rFonts w:ascii="Arial" w:hAnsi="Arial" w:cs="Arial"/>
          <w:sz w:val="20"/>
          <w:szCs w:val="20"/>
        </w:rPr>
      </w:pPr>
    </w:p>
    <w:p w:rsidR="00C31330" w:rsidRPr="00CC7B64" w:rsidRDefault="00C31330" w:rsidP="00A717D9">
      <w:pPr>
        <w:jc w:val="both"/>
        <w:rPr>
          <w:rFonts w:ascii="Arial" w:hAnsi="Arial" w:cs="Arial"/>
          <w:b/>
          <w:bCs/>
          <w:sz w:val="22"/>
          <w:szCs w:val="22"/>
        </w:rPr>
      </w:pPr>
      <w:r w:rsidRPr="00CC7B64">
        <w:rPr>
          <w:rFonts w:ascii="Arial" w:hAnsi="Arial" w:cs="Arial"/>
          <w:b/>
          <w:bCs/>
          <w:sz w:val="22"/>
          <w:szCs w:val="22"/>
        </w:rPr>
        <w:t>Verifica di conformità</w:t>
      </w:r>
    </w:p>
    <w:p w:rsidR="00C31330" w:rsidRPr="00CC7B64" w:rsidRDefault="00CC7B64" w:rsidP="00A717D9">
      <w:pPr>
        <w:jc w:val="both"/>
        <w:rPr>
          <w:rFonts w:ascii="Arial" w:hAnsi="Arial" w:cs="Arial"/>
          <w:sz w:val="22"/>
          <w:szCs w:val="22"/>
        </w:rPr>
      </w:pPr>
      <w:r>
        <w:rPr>
          <w:rFonts w:ascii="Arial" w:hAnsi="Arial" w:cs="Arial"/>
          <w:sz w:val="22"/>
          <w:szCs w:val="22"/>
        </w:rPr>
        <w:t>Per le ditte</w:t>
      </w:r>
      <w:r w:rsidR="00C31330" w:rsidRPr="00CC7B64">
        <w:rPr>
          <w:rFonts w:ascii="Arial" w:hAnsi="Arial" w:cs="Arial"/>
          <w:sz w:val="22"/>
          <w:szCs w:val="22"/>
        </w:rPr>
        <w:t xml:space="preserve"> che devono rispettare i valori limite per le emissioni convogliate e per le emissioni diffuse</w:t>
      </w:r>
      <w:r>
        <w:rPr>
          <w:rFonts w:ascii="Arial" w:hAnsi="Arial" w:cs="Arial"/>
          <w:sz w:val="22"/>
          <w:szCs w:val="22"/>
        </w:rPr>
        <w:t xml:space="preserve"> l</w:t>
      </w:r>
      <w:r w:rsidR="007335B0" w:rsidRPr="00805645">
        <w:rPr>
          <w:rFonts w:ascii="Arial" w:hAnsi="Arial" w:cs="Arial"/>
          <w:sz w:val="22"/>
          <w:szCs w:val="22"/>
        </w:rPr>
        <w:t>a conformità dell’impianto è verificata se la concentrazione effettiva di O1 (mgC/Nm</w:t>
      </w:r>
      <w:r w:rsidR="007335B0" w:rsidRPr="00CC7B64">
        <w:rPr>
          <w:rFonts w:ascii="Arial" w:hAnsi="Arial" w:cs="Arial"/>
          <w:sz w:val="22"/>
          <w:szCs w:val="22"/>
          <w:vertAlign w:val="superscript"/>
        </w:rPr>
        <w:t>3</w:t>
      </w:r>
      <w:r w:rsidR="007335B0" w:rsidRPr="00805645">
        <w:rPr>
          <w:rFonts w:ascii="Arial" w:hAnsi="Arial" w:cs="Arial"/>
          <w:sz w:val="22"/>
          <w:szCs w:val="22"/>
        </w:rPr>
        <w:t xml:space="preserve">), </w:t>
      </w:r>
      <w:r w:rsidR="00C31330" w:rsidRPr="00CC7B64">
        <w:rPr>
          <w:rFonts w:ascii="Arial" w:hAnsi="Arial" w:cs="Arial"/>
          <w:sz w:val="22"/>
          <w:szCs w:val="22"/>
        </w:rPr>
        <w:t>ottenuta con le misure a camino effettuate per ciascun punto di emissione</w:t>
      </w:r>
      <w:r w:rsidR="007335B0" w:rsidRPr="00805645">
        <w:rPr>
          <w:rFonts w:ascii="Arial" w:hAnsi="Arial" w:cs="Arial"/>
          <w:sz w:val="22"/>
          <w:szCs w:val="22"/>
        </w:rPr>
        <w:t>, è inferiore o uguale al valore limite di O1 (mgC/Nm</w:t>
      </w:r>
      <w:r w:rsidR="007335B0" w:rsidRPr="00CC7B64">
        <w:rPr>
          <w:rFonts w:ascii="Arial" w:hAnsi="Arial" w:cs="Arial"/>
          <w:sz w:val="22"/>
          <w:szCs w:val="22"/>
          <w:vertAlign w:val="superscript"/>
        </w:rPr>
        <w:t>3</w:t>
      </w:r>
      <w:r w:rsidR="007335B0" w:rsidRPr="00805645">
        <w:rPr>
          <w:rFonts w:ascii="Arial" w:hAnsi="Arial" w:cs="Arial"/>
          <w:sz w:val="22"/>
          <w:szCs w:val="22"/>
        </w:rPr>
        <w:t xml:space="preserve">) riportato nella parte III dell’allegato III </w:t>
      </w:r>
      <w:r w:rsidR="000031BD">
        <w:rPr>
          <w:rFonts w:ascii="Arial" w:hAnsi="Arial" w:cs="Arial"/>
          <w:sz w:val="22"/>
          <w:szCs w:val="22"/>
        </w:rPr>
        <w:t xml:space="preserve">alla parte V </w:t>
      </w:r>
      <w:r w:rsidR="007335B0" w:rsidRPr="00805645">
        <w:rPr>
          <w:rFonts w:ascii="Arial" w:hAnsi="Arial" w:cs="Arial"/>
          <w:sz w:val="22"/>
          <w:szCs w:val="22"/>
        </w:rPr>
        <w:t xml:space="preserve">e se l’emissione diffusa determinata per l’intero impianto </w:t>
      </w:r>
      <w:r w:rsidR="00E66BF2">
        <w:rPr>
          <w:rFonts w:ascii="Arial" w:hAnsi="Arial" w:cs="Arial"/>
          <w:sz w:val="22"/>
          <w:szCs w:val="22"/>
        </w:rPr>
        <w:t xml:space="preserve">con la metodologia del Piano Gestione Solventi, </w:t>
      </w:r>
      <w:r w:rsidR="007335B0" w:rsidRPr="00805645">
        <w:rPr>
          <w:rFonts w:ascii="Arial" w:hAnsi="Arial" w:cs="Arial"/>
          <w:sz w:val="22"/>
          <w:szCs w:val="22"/>
        </w:rPr>
        <w:t>è inferiore o uguale al valore limite</w:t>
      </w:r>
      <w:r w:rsidR="00C31330">
        <w:rPr>
          <w:rFonts w:ascii="Arial" w:hAnsi="Arial" w:cs="Arial"/>
          <w:sz w:val="22"/>
          <w:szCs w:val="22"/>
        </w:rPr>
        <w:t xml:space="preserve"> </w:t>
      </w:r>
      <w:r w:rsidR="00C31330" w:rsidRPr="00CC7B64">
        <w:rPr>
          <w:rFonts w:ascii="Arial" w:hAnsi="Arial" w:cs="Arial"/>
          <w:sz w:val="22"/>
          <w:szCs w:val="22"/>
        </w:rPr>
        <w:t>espresso come percentuale di input di solvente.</w:t>
      </w:r>
    </w:p>
    <w:p w:rsidR="007335B0" w:rsidRPr="00805645" w:rsidRDefault="007335B0" w:rsidP="00A717D9">
      <w:pPr>
        <w:jc w:val="both"/>
        <w:rPr>
          <w:rFonts w:ascii="Arial" w:hAnsi="Arial" w:cs="Arial"/>
          <w:sz w:val="22"/>
          <w:szCs w:val="22"/>
        </w:rPr>
      </w:pPr>
      <w:r w:rsidRPr="00805645">
        <w:rPr>
          <w:rFonts w:ascii="Arial" w:hAnsi="Arial" w:cs="Arial"/>
          <w:sz w:val="22"/>
          <w:szCs w:val="22"/>
        </w:rPr>
        <w:lastRenderedPageBreak/>
        <w:t>In caso di presenza di sostanze pericolose ai sensi della parte I punto 2 dell’allegato III, dovranno essere verificate, per singola emissione, anche le condizioni ivi previste.</w:t>
      </w:r>
    </w:p>
    <w:p w:rsidR="00C31330" w:rsidRPr="00A7336E" w:rsidRDefault="00E66BF2" w:rsidP="00CC7B64">
      <w:pPr>
        <w:jc w:val="both"/>
        <w:rPr>
          <w:rFonts w:ascii="Arial" w:hAnsi="Arial" w:cs="Arial"/>
          <w:sz w:val="22"/>
          <w:szCs w:val="22"/>
        </w:rPr>
      </w:pPr>
      <w:r>
        <w:rPr>
          <w:rFonts w:ascii="Arial" w:hAnsi="Arial" w:cs="Arial"/>
          <w:sz w:val="22"/>
          <w:szCs w:val="22"/>
        </w:rPr>
        <w:t>I</w:t>
      </w:r>
      <w:r w:rsidR="00C31330" w:rsidRPr="00A7336E">
        <w:rPr>
          <w:rFonts w:ascii="Arial" w:hAnsi="Arial" w:cs="Arial"/>
          <w:sz w:val="22"/>
          <w:szCs w:val="22"/>
        </w:rPr>
        <w:t xml:space="preserve">n fase di messa a regime dell’impianto, la conformità andrà dimostrata </w:t>
      </w:r>
      <w:r w:rsidR="0037198F">
        <w:rPr>
          <w:rFonts w:ascii="Arial" w:hAnsi="Arial" w:cs="Arial"/>
          <w:sz w:val="22"/>
          <w:szCs w:val="22"/>
        </w:rPr>
        <w:t xml:space="preserve"> </w:t>
      </w:r>
      <w:r w:rsidR="00C31330" w:rsidRPr="00A7336E">
        <w:rPr>
          <w:rFonts w:ascii="Arial" w:hAnsi="Arial" w:cs="Arial"/>
          <w:sz w:val="22"/>
          <w:szCs w:val="22"/>
        </w:rPr>
        <w:t>per le emissioni convogliate effettuando le analisi a camino,</w:t>
      </w:r>
      <w:r w:rsidR="0037198F">
        <w:rPr>
          <w:rFonts w:ascii="Arial" w:hAnsi="Arial" w:cs="Arial"/>
          <w:sz w:val="22"/>
          <w:szCs w:val="22"/>
        </w:rPr>
        <w:t xml:space="preserve"> </w:t>
      </w:r>
      <w:r w:rsidR="00C31330" w:rsidRPr="00A7336E">
        <w:rPr>
          <w:rFonts w:ascii="Arial" w:hAnsi="Arial" w:cs="Arial"/>
          <w:sz w:val="22"/>
          <w:szCs w:val="22"/>
        </w:rPr>
        <w:t>per le emissioni diffuse compilando un piano gestione solventi entro il mese di aprile dell'anno successivo alla messa a regime con i dati relativi al periodo compreso tra la data di messa a regime e la fine dello stesso anno solare.</w:t>
      </w:r>
    </w:p>
    <w:p w:rsidR="00C31330" w:rsidRDefault="00C31330" w:rsidP="00CC7B64">
      <w:pPr>
        <w:jc w:val="both"/>
        <w:rPr>
          <w:rFonts w:ascii="Arial" w:hAnsi="Arial" w:cs="Arial"/>
          <w:sz w:val="22"/>
          <w:szCs w:val="22"/>
        </w:rPr>
      </w:pPr>
      <w:r w:rsidRPr="00A7336E">
        <w:rPr>
          <w:rFonts w:ascii="Arial" w:hAnsi="Arial" w:cs="Arial"/>
          <w:sz w:val="22"/>
          <w:szCs w:val="22"/>
        </w:rPr>
        <w:t>Successivamente, la Ditta dovrà dimostrare la conformità dello stabilimento/attività inviando, entro il mese di aprile di ogni anno, i seguenti dati relativi all'anno solare precedente:</w:t>
      </w:r>
      <w:r w:rsidR="0037198F">
        <w:rPr>
          <w:rFonts w:ascii="Arial" w:hAnsi="Arial" w:cs="Arial"/>
          <w:sz w:val="22"/>
          <w:szCs w:val="22"/>
        </w:rPr>
        <w:t xml:space="preserve"> </w:t>
      </w:r>
      <w:r w:rsidRPr="00A7336E">
        <w:rPr>
          <w:rFonts w:ascii="Arial" w:hAnsi="Arial" w:cs="Arial"/>
          <w:sz w:val="22"/>
          <w:szCs w:val="22"/>
        </w:rPr>
        <w:t>le analisi a camino per dimostrare il rispetto del limite delle emissioni convogliate,</w:t>
      </w:r>
      <w:r w:rsidR="0037198F">
        <w:rPr>
          <w:rFonts w:ascii="Arial" w:hAnsi="Arial" w:cs="Arial"/>
          <w:sz w:val="22"/>
          <w:szCs w:val="22"/>
        </w:rPr>
        <w:t xml:space="preserve"> </w:t>
      </w:r>
      <w:r w:rsidRPr="00A7336E">
        <w:rPr>
          <w:rFonts w:ascii="Arial" w:hAnsi="Arial" w:cs="Arial"/>
          <w:sz w:val="22"/>
          <w:szCs w:val="22"/>
        </w:rPr>
        <w:t>un piano gestione solventi per stabilire il rispetto del limite delle emissioni diffuse.</w:t>
      </w:r>
    </w:p>
    <w:p w:rsidR="00E66BF2" w:rsidRDefault="005A7876" w:rsidP="00CC7B64">
      <w:pPr>
        <w:jc w:val="both"/>
        <w:rPr>
          <w:rFonts w:ascii="Arial" w:hAnsi="Arial" w:cs="Arial"/>
          <w:sz w:val="22"/>
          <w:szCs w:val="22"/>
        </w:rPr>
      </w:pPr>
      <w:r w:rsidRPr="006150A0">
        <w:rPr>
          <w:rFonts w:ascii="Arial" w:hAnsi="Arial" w:cs="Arial"/>
          <w:sz w:val="22"/>
          <w:szCs w:val="22"/>
        </w:rPr>
        <w:t>Il piano gestione S</w:t>
      </w:r>
      <w:r w:rsidR="00E66BF2" w:rsidRPr="006150A0">
        <w:rPr>
          <w:rFonts w:ascii="Arial" w:hAnsi="Arial" w:cs="Arial"/>
          <w:sz w:val="22"/>
          <w:szCs w:val="22"/>
        </w:rPr>
        <w:t xml:space="preserve">olventi dovrà essere compilato seguendo specifiche indicazioni riportate </w:t>
      </w:r>
      <w:r w:rsidR="006150A0" w:rsidRPr="006150A0">
        <w:rPr>
          <w:rFonts w:ascii="Arial" w:hAnsi="Arial" w:cs="Arial"/>
          <w:sz w:val="22"/>
          <w:szCs w:val="22"/>
        </w:rPr>
        <w:t>nell’</w:t>
      </w:r>
      <w:r w:rsidR="00E66BF2" w:rsidRPr="006150A0">
        <w:rPr>
          <w:rFonts w:ascii="Arial" w:hAnsi="Arial" w:cs="Arial"/>
          <w:sz w:val="22"/>
          <w:szCs w:val="22"/>
        </w:rPr>
        <w:t>allegato C in particolare si ricorda che il campo O1 del Piano di Gestione dei Solventi deve essere compilato sulla base dei risultati ottenuti con le misure analitiche delle emissioni convogliate come previsto nell’</w:t>
      </w:r>
      <w:r w:rsidR="00104A1D" w:rsidRPr="006150A0">
        <w:rPr>
          <w:rFonts w:ascii="Arial" w:hAnsi="Arial" w:cs="Arial"/>
          <w:sz w:val="22"/>
          <w:szCs w:val="22"/>
        </w:rPr>
        <w:t>autoriz</w:t>
      </w:r>
      <w:r w:rsidR="00E66BF2" w:rsidRPr="006150A0">
        <w:rPr>
          <w:rFonts w:ascii="Arial" w:hAnsi="Arial" w:cs="Arial"/>
          <w:sz w:val="22"/>
          <w:szCs w:val="22"/>
        </w:rPr>
        <w:t>za</w:t>
      </w:r>
      <w:r w:rsidR="00104A1D" w:rsidRPr="006150A0">
        <w:rPr>
          <w:rFonts w:ascii="Arial" w:hAnsi="Arial" w:cs="Arial"/>
          <w:sz w:val="22"/>
          <w:szCs w:val="22"/>
        </w:rPr>
        <w:t>z</w:t>
      </w:r>
      <w:r w:rsidR="00E66BF2" w:rsidRPr="006150A0">
        <w:rPr>
          <w:rFonts w:ascii="Arial" w:hAnsi="Arial" w:cs="Arial"/>
          <w:sz w:val="22"/>
          <w:szCs w:val="22"/>
        </w:rPr>
        <w:t>ione.</w:t>
      </w:r>
    </w:p>
    <w:p w:rsidR="005C1A7E" w:rsidRPr="00842A14" w:rsidRDefault="005C1A7E" w:rsidP="005C1A7E">
      <w:pPr>
        <w:jc w:val="both"/>
        <w:rPr>
          <w:rFonts w:ascii="Arial" w:hAnsi="Arial" w:cs="Arial"/>
          <w:sz w:val="22"/>
          <w:szCs w:val="22"/>
        </w:rPr>
      </w:pPr>
      <w:r w:rsidRPr="00842A14">
        <w:rPr>
          <w:rFonts w:ascii="Arial" w:hAnsi="Arial" w:cs="Arial"/>
          <w:sz w:val="22"/>
          <w:szCs w:val="22"/>
        </w:rPr>
        <w:t>In caso di presenza di sostanze pericolose ai sensi della parte I punto 2 dell’allegato III, dovranno essere verificate, per singola emissione, anche le condizioni ivi previste.</w:t>
      </w:r>
    </w:p>
    <w:p w:rsidR="005C1A7E" w:rsidRDefault="005C1A7E" w:rsidP="00CC7B64">
      <w:pPr>
        <w:jc w:val="both"/>
        <w:rPr>
          <w:rFonts w:ascii="Arial" w:hAnsi="Arial" w:cs="Arial"/>
          <w:sz w:val="22"/>
          <w:szCs w:val="22"/>
        </w:rPr>
      </w:pPr>
    </w:p>
    <w:p w:rsidR="00BD676F" w:rsidRPr="00BD676F" w:rsidRDefault="00BD676F" w:rsidP="00BD676F">
      <w:pPr>
        <w:jc w:val="center"/>
        <w:rPr>
          <w:rFonts w:ascii="Arial" w:hAnsi="Arial" w:cs="Arial"/>
          <w:b/>
          <w:bCs/>
          <w:i/>
          <w:iCs/>
        </w:rPr>
      </w:pPr>
      <w:r w:rsidRPr="00BD676F">
        <w:rPr>
          <w:rFonts w:ascii="Arial" w:hAnsi="Arial" w:cs="Arial"/>
          <w:b/>
          <w:bCs/>
          <w:i/>
          <w:iCs/>
        </w:rPr>
        <w:t>PARTE III</w:t>
      </w:r>
    </w:p>
    <w:p w:rsidR="00C31330" w:rsidRDefault="00C31330" w:rsidP="00A717D9">
      <w:pPr>
        <w:ind w:left="66"/>
        <w:jc w:val="both"/>
        <w:rPr>
          <w:sz w:val="22"/>
          <w:szCs w:val="22"/>
        </w:rPr>
      </w:pPr>
    </w:p>
    <w:p w:rsidR="00213F60" w:rsidRPr="00616D02" w:rsidRDefault="00881BCA" w:rsidP="00616D02">
      <w:pPr>
        <w:pStyle w:val="Intestazione"/>
        <w:tabs>
          <w:tab w:val="clear" w:pos="4819"/>
          <w:tab w:val="clear" w:pos="9638"/>
        </w:tabs>
        <w:jc w:val="both"/>
        <w:rPr>
          <w:rFonts w:ascii="Arial" w:hAnsi="Arial" w:cs="Arial"/>
          <w:b/>
          <w:bCs/>
          <w:i/>
          <w:iCs/>
          <w:sz w:val="22"/>
          <w:szCs w:val="22"/>
        </w:rPr>
      </w:pPr>
      <w:r>
        <w:rPr>
          <w:rFonts w:ascii="Arial" w:hAnsi="Arial" w:cs="Arial"/>
          <w:sz w:val="22"/>
          <w:szCs w:val="22"/>
        </w:rPr>
        <w:t>Q</w:t>
      </w:r>
      <w:r w:rsidR="00BD676F" w:rsidRPr="003C6E31">
        <w:rPr>
          <w:rFonts w:ascii="Arial" w:hAnsi="Arial" w:cs="Arial"/>
          <w:sz w:val="22"/>
          <w:szCs w:val="22"/>
        </w:rPr>
        <w:t xml:space="preserve">uesta parte dovrà essere compilata </w:t>
      </w:r>
      <w:r w:rsidR="00BD676F" w:rsidRPr="00616D02">
        <w:rPr>
          <w:rFonts w:ascii="Arial" w:hAnsi="Arial" w:cs="Arial"/>
          <w:b/>
          <w:bCs/>
          <w:i/>
          <w:iCs/>
          <w:sz w:val="22"/>
          <w:szCs w:val="22"/>
        </w:rPr>
        <w:t xml:space="preserve">solo per le specifiche attività che ricadono nella parte </w:t>
      </w:r>
      <w:r w:rsidR="00BD676F">
        <w:rPr>
          <w:rFonts w:ascii="Arial" w:hAnsi="Arial" w:cs="Arial"/>
          <w:b/>
          <w:bCs/>
          <w:i/>
          <w:iCs/>
          <w:sz w:val="22"/>
          <w:szCs w:val="22"/>
        </w:rPr>
        <w:t xml:space="preserve">III </w:t>
      </w:r>
      <w:r w:rsidR="00BD676F" w:rsidRPr="00616D02">
        <w:rPr>
          <w:rFonts w:ascii="Arial" w:hAnsi="Arial" w:cs="Arial"/>
          <w:b/>
          <w:bCs/>
          <w:i/>
          <w:iCs/>
          <w:sz w:val="22"/>
          <w:szCs w:val="22"/>
        </w:rPr>
        <w:t xml:space="preserve">dell’allegato </w:t>
      </w:r>
      <w:r w:rsidR="00BD676F">
        <w:rPr>
          <w:rFonts w:ascii="Arial" w:hAnsi="Arial" w:cs="Arial"/>
          <w:b/>
          <w:bCs/>
          <w:i/>
          <w:iCs/>
          <w:sz w:val="22"/>
          <w:szCs w:val="22"/>
        </w:rPr>
        <w:t>III</w:t>
      </w:r>
      <w:r w:rsidR="00BD676F" w:rsidRPr="00616D02">
        <w:rPr>
          <w:rFonts w:ascii="Arial" w:hAnsi="Arial" w:cs="Arial"/>
          <w:b/>
          <w:bCs/>
          <w:i/>
          <w:iCs/>
          <w:sz w:val="22"/>
          <w:szCs w:val="22"/>
        </w:rPr>
        <w:t xml:space="preserve"> alla parte </w:t>
      </w:r>
      <w:r w:rsidR="00BD676F">
        <w:rPr>
          <w:rFonts w:ascii="Arial" w:hAnsi="Arial" w:cs="Arial"/>
          <w:b/>
          <w:bCs/>
          <w:i/>
          <w:iCs/>
          <w:sz w:val="22"/>
          <w:szCs w:val="22"/>
        </w:rPr>
        <w:t>V del D.Lgs.</w:t>
      </w:r>
      <w:r w:rsidR="00BD676F" w:rsidRPr="00616D02">
        <w:rPr>
          <w:rFonts w:ascii="Arial" w:hAnsi="Arial" w:cs="Arial"/>
          <w:b/>
          <w:bCs/>
          <w:i/>
          <w:iCs/>
          <w:sz w:val="22"/>
          <w:szCs w:val="22"/>
        </w:rPr>
        <w:t xml:space="preserve"> 152/2006 </w:t>
      </w:r>
      <w:r w:rsidR="00BD676F">
        <w:rPr>
          <w:rFonts w:ascii="Arial" w:hAnsi="Arial" w:cs="Arial"/>
          <w:b/>
          <w:bCs/>
          <w:i/>
          <w:iCs/>
          <w:sz w:val="22"/>
          <w:szCs w:val="22"/>
        </w:rPr>
        <w:t xml:space="preserve">e s.m.i. </w:t>
      </w:r>
      <w:r w:rsidR="00BD676F" w:rsidRPr="00616D02">
        <w:rPr>
          <w:rFonts w:ascii="Arial" w:hAnsi="Arial" w:cs="Arial"/>
          <w:b/>
          <w:bCs/>
          <w:i/>
          <w:iCs/>
          <w:sz w:val="22"/>
          <w:szCs w:val="22"/>
        </w:rPr>
        <w:t>per le quali viene fornito il valore limite di emissione totale:</w:t>
      </w:r>
    </w:p>
    <w:p w:rsidR="00447837" w:rsidRPr="00616D02" w:rsidRDefault="00447837" w:rsidP="00616D02">
      <w:pPr>
        <w:pStyle w:val="Intestazione"/>
        <w:tabs>
          <w:tab w:val="clear" w:pos="4819"/>
          <w:tab w:val="clear" w:pos="9638"/>
        </w:tabs>
        <w:jc w:val="both"/>
        <w:rPr>
          <w:rFonts w:ascii="Arial" w:hAnsi="Arial" w:cs="Arial"/>
          <w:b/>
          <w:bCs/>
          <w:i/>
          <w:iCs/>
          <w:sz w:val="22"/>
          <w:szCs w:val="22"/>
        </w:rPr>
      </w:pPr>
    </w:p>
    <w:p w:rsidR="006150A0" w:rsidRPr="00570C80" w:rsidRDefault="004E776D" w:rsidP="006150A0">
      <w:pPr>
        <w:jc w:val="both"/>
        <w:rPr>
          <w:rFonts w:ascii="Arial" w:hAnsi="Arial" w:cs="Arial"/>
          <w:sz w:val="22"/>
          <w:szCs w:val="22"/>
        </w:rPr>
      </w:pPr>
      <w:r w:rsidRPr="00805645">
        <w:rPr>
          <w:rFonts w:ascii="Arial" w:hAnsi="Arial" w:cs="Arial"/>
          <w:sz w:val="22"/>
          <w:szCs w:val="22"/>
        </w:rPr>
        <w:t xml:space="preserve">Per ogni punto, indicare le tipologie e le quantità  reali delle materie o prodotti lavorati, durante il </w:t>
      </w:r>
      <w:r w:rsidR="006150A0">
        <w:rPr>
          <w:rFonts w:ascii="Arial" w:hAnsi="Arial" w:cs="Arial"/>
          <w:sz w:val="22"/>
          <w:szCs w:val="22"/>
        </w:rPr>
        <w:t>p</w:t>
      </w:r>
      <w:r w:rsidR="006150A0" w:rsidRPr="00570C80">
        <w:rPr>
          <w:rFonts w:ascii="Arial" w:hAnsi="Arial" w:cs="Arial"/>
          <w:sz w:val="22"/>
          <w:szCs w:val="22"/>
        </w:rPr>
        <w:t>er</w:t>
      </w:r>
      <w:r w:rsidR="006150A0">
        <w:rPr>
          <w:rFonts w:ascii="Arial" w:hAnsi="Arial" w:cs="Arial"/>
          <w:sz w:val="22"/>
          <w:szCs w:val="22"/>
        </w:rPr>
        <w:t>iodo di riferimento : da__</w:t>
      </w:r>
      <w:r w:rsidR="006150A0" w:rsidRPr="00570C80">
        <w:rPr>
          <w:rFonts w:ascii="Arial" w:hAnsi="Arial" w:cs="Arial"/>
          <w:sz w:val="22"/>
          <w:szCs w:val="22"/>
        </w:rPr>
        <w:t>_________________________ a ____________________________</w:t>
      </w:r>
    </w:p>
    <w:p w:rsidR="00FC4EC0" w:rsidRPr="00DC0126" w:rsidRDefault="00FC4EC0" w:rsidP="00A717D9">
      <w:pPr>
        <w:jc w:val="both"/>
        <w:rPr>
          <w:rFonts w:ascii="Arial" w:hAnsi="Arial" w:cs="Arial"/>
          <w:sz w:val="20"/>
          <w:szCs w:val="20"/>
        </w:rPr>
      </w:pPr>
    </w:p>
    <w:p w:rsidR="00D823DC" w:rsidRDefault="00D823DC" w:rsidP="00D823DC">
      <w:pPr>
        <w:pStyle w:val="Intestazione"/>
        <w:tabs>
          <w:tab w:val="clear" w:pos="4819"/>
          <w:tab w:val="clear" w:pos="9638"/>
        </w:tabs>
        <w:jc w:val="both"/>
        <w:rPr>
          <w:rFonts w:ascii="Arial" w:hAnsi="Arial" w:cs="Arial"/>
          <w:b/>
          <w:bCs/>
          <w:i/>
          <w:iCs/>
          <w:sz w:val="22"/>
          <w:szCs w:val="22"/>
        </w:rPr>
      </w:pPr>
      <w:r w:rsidRPr="00CC7B64">
        <w:rPr>
          <w:rFonts w:ascii="Arial" w:hAnsi="Arial" w:cs="Arial"/>
          <w:b/>
          <w:bCs/>
          <w:i/>
          <w:iCs/>
          <w:sz w:val="22"/>
          <w:szCs w:val="22"/>
        </w:rPr>
        <w:t xml:space="preserve">TABELLA </w:t>
      </w:r>
      <w:r>
        <w:rPr>
          <w:rFonts w:ascii="Arial" w:hAnsi="Arial" w:cs="Arial"/>
          <w:b/>
          <w:bCs/>
          <w:i/>
          <w:iCs/>
          <w:sz w:val="22"/>
          <w:szCs w:val="22"/>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4"/>
        <w:gridCol w:w="3420"/>
        <w:gridCol w:w="3886"/>
        <w:gridCol w:w="1514"/>
      </w:tblGrid>
      <w:tr w:rsidR="004E776D" w:rsidRPr="00DC0126">
        <w:trPr>
          <w:trHeight w:val="317"/>
          <w:jc w:val="center"/>
        </w:trPr>
        <w:tc>
          <w:tcPr>
            <w:tcW w:w="754" w:type="dxa"/>
            <w:shd w:val="clear" w:color="auto" w:fill="C0C0C0"/>
            <w:vAlign w:val="center"/>
          </w:tcPr>
          <w:p w:rsidR="004E776D" w:rsidRPr="006150A0" w:rsidRDefault="004E776D" w:rsidP="00A717D9">
            <w:pPr>
              <w:jc w:val="both"/>
              <w:rPr>
                <w:rFonts w:ascii="Arial" w:hAnsi="Arial" w:cs="Arial"/>
                <w:i/>
                <w:iCs/>
                <w:sz w:val="20"/>
                <w:szCs w:val="20"/>
              </w:rPr>
            </w:pPr>
            <w:r w:rsidRPr="006150A0">
              <w:rPr>
                <w:rFonts w:ascii="Arial" w:hAnsi="Arial" w:cs="Arial"/>
                <w:i/>
                <w:iCs/>
                <w:sz w:val="20"/>
                <w:szCs w:val="20"/>
              </w:rPr>
              <w:t>Punto</w:t>
            </w:r>
          </w:p>
        </w:tc>
        <w:tc>
          <w:tcPr>
            <w:tcW w:w="3420" w:type="dxa"/>
            <w:shd w:val="clear" w:color="auto" w:fill="C0C0C0"/>
            <w:vAlign w:val="center"/>
          </w:tcPr>
          <w:p w:rsidR="004E776D" w:rsidRPr="006150A0" w:rsidRDefault="004E776D" w:rsidP="00A717D9">
            <w:pPr>
              <w:jc w:val="both"/>
              <w:rPr>
                <w:rFonts w:ascii="Arial" w:hAnsi="Arial" w:cs="Arial"/>
                <w:i/>
                <w:iCs/>
                <w:sz w:val="20"/>
                <w:szCs w:val="20"/>
              </w:rPr>
            </w:pPr>
            <w:r w:rsidRPr="006150A0">
              <w:rPr>
                <w:rFonts w:ascii="Arial" w:hAnsi="Arial" w:cs="Arial"/>
                <w:i/>
                <w:iCs/>
                <w:sz w:val="20"/>
                <w:szCs w:val="20"/>
              </w:rPr>
              <w:t>Attività</w:t>
            </w:r>
          </w:p>
        </w:tc>
        <w:tc>
          <w:tcPr>
            <w:tcW w:w="3886" w:type="dxa"/>
            <w:shd w:val="clear" w:color="auto" w:fill="C0C0C0"/>
            <w:vAlign w:val="center"/>
          </w:tcPr>
          <w:p w:rsidR="004E776D" w:rsidRPr="006150A0" w:rsidRDefault="004E776D" w:rsidP="00A717D9">
            <w:pPr>
              <w:jc w:val="both"/>
              <w:rPr>
                <w:rFonts w:ascii="Arial" w:hAnsi="Arial" w:cs="Arial"/>
                <w:i/>
                <w:iCs/>
                <w:sz w:val="20"/>
                <w:szCs w:val="20"/>
              </w:rPr>
            </w:pPr>
            <w:r w:rsidRPr="006150A0">
              <w:rPr>
                <w:rFonts w:ascii="Arial" w:hAnsi="Arial" w:cs="Arial"/>
                <w:i/>
                <w:iCs/>
                <w:sz w:val="20"/>
                <w:szCs w:val="20"/>
              </w:rPr>
              <w:t>Materie o prodotti lavorati</w:t>
            </w:r>
          </w:p>
        </w:tc>
        <w:tc>
          <w:tcPr>
            <w:tcW w:w="1514" w:type="dxa"/>
            <w:shd w:val="clear" w:color="auto" w:fill="C0C0C0"/>
            <w:vAlign w:val="center"/>
          </w:tcPr>
          <w:p w:rsidR="004E776D" w:rsidRPr="006150A0" w:rsidRDefault="004E776D" w:rsidP="00A717D9">
            <w:pPr>
              <w:jc w:val="both"/>
              <w:rPr>
                <w:rFonts w:ascii="Arial" w:hAnsi="Arial" w:cs="Arial"/>
                <w:i/>
                <w:iCs/>
                <w:sz w:val="20"/>
                <w:szCs w:val="20"/>
              </w:rPr>
            </w:pPr>
            <w:r w:rsidRPr="006150A0">
              <w:rPr>
                <w:rFonts w:ascii="Arial" w:hAnsi="Arial" w:cs="Arial"/>
                <w:i/>
                <w:iCs/>
                <w:sz w:val="20"/>
                <w:szCs w:val="20"/>
              </w:rPr>
              <w:t>Quantità</w:t>
            </w:r>
          </w:p>
        </w:tc>
      </w:tr>
      <w:tr w:rsidR="004E776D" w:rsidRPr="00DC0126">
        <w:trPr>
          <w:trHeight w:val="707"/>
          <w:jc w:val="center"/>
        </w:trPr>
        <w:tc>
          <w:tcPr>
            <w:tcW w:w="754"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6.2</w:t>
            </w:r>
          </w:p>
        </w:tc>
        <w:tc>
          <w:tcPr>
            <w:tcW w:w="3420"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Rivestimento di autoveicoli</w:t>
            </w:r>
          </w:p>
        </w:tc>
        <w:tc>
          <w:tcPr>
            <w:tcW w:w="3886"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Metro quadrato di superficie verniciata</w:t>
            </w:r>
          </w:p>
          <w:p w:rsidR="004E776D" w:rsidRPr="00DC0126" w:rsidRDefault="004E776D" w:rsidP="00A717D9">
            <w:pPr>
              <w:jc w:val="both"/>
              <w:rPr>
                <w:rFonts w:ascii="Arial" w:hAnsi="Arial" w:cs="Arial"/>
                <w:sz w:val="20"/>
                <w:szCs w:val="20"/>
              </w:rPr>
            </w:pPr>
            <w:r w:rsidRPr="00DC0126">
              <w:rPr>
                <w:rFonts w:ascii="Arial" w:hAnsi="Arial" w:cs="Arial"/>
                <w:sz w:val="20"/>
                <w:szCs w:val="20"/>
              </w:rPr>
              <w:t>N° carrozzerie singoli veicoli</w:t>
            </w:r>
          </w:p>
        </w:tc>
        <w:tc>
          <w:tcPr>
            <w:tcW w:w="1514" w:type="dxa"/>
            <w:vAlign w:val="center"/>
          </w:tcPr>
          <w:p w:rsidR="004E776D" w:rsidRPr="00DC0126" w:rsidRDefault="004E776D" w:rsidP="00A717D9">
            <w:pPr>
              <w:jc w:val="both"/>
              <w:rPr>
                <w:rFonts w:ascii="Arial" w:hAnsi="Arial" w:cs="Arial"/>
                <w:sz w:val="20"/>
                <w:szCs w:val="20"/>
              </w:rPr>
            </w:pPr>
          </w:p>
        </w:tc>
      </w:tr>
      <w:tr w:rsidR="004E776D" w:rsidRPr="00DC0126">
        <w:trPr>
          <w:trHeight w:val="467"/>
          <w:jc w:val="center"/>
        </w:trPr>
        <w:tc>
          <w:tcPr>
            <w:tcW w:w="754"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9</w:t>
            </w:r>
          </w:p>
        </w:tc>
        <w:tc>
          <w:tcPr>
            <w:tcW w:w="3420"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Rivestimento di filo per avvolgimento</w:t>
            </w:r>
          </w:p>
        </w:tc>
        <w:tc>
          <w:tcPr>
            <w:tcW w:w="3886"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Kg di filo rivestito con diametro medio del filo di  mm  ………….</w:t>
            </w:r>
          </w:p>
        </w:tc>
        <w:tc>
          <w:tcPr>
            <w:tcW w:w="1514" w:type="dxa"/>
            <w:vAlign w:val="center"/>
          </w:tcPr>
          <w:p w:rsidR="004E776D" w:rsidRPr="00DC0126" w:rsidRDefault="004E776D" w:rsidP="00A717D9">
            <w:pPr>
              <w:jc w:val="both"/>
              <w:rPr>
                <w:rFonts w:ascii="Arial" w:hAnsi="Arial" w:cs="Arial"/>
                <w:sz w:val="20"/>
                <w:szCs w:val="20"/>
              </w:rPr>
            </w:pPr>
          </w:p>
        </w:tc>
      </w:tr>
      <w:tr w:rsidR="004E776D" w:rsidRPr="00DC0126">
        <w:trPr>
          <w:trHeight w:val="381"/>
          <w:jc w:val="center"/>
        </w:trPr>
        <w:tc>
          <w:tcPr>
            <w:tcW w:w="754"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11</w:t>
            </w:r>
          </w:p>
        </w:tc>
        <w:tc>
          <w:tcPr>
            <w:tcW w:w="3420"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Pulitura a secco</w:t>
            </w:r>
          </w:p>
        </w:tc>
        <w:tc>
          <w:tcPr>
            <w:tcW w:w="3886"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Kg di prodotto pulito e asciugato</w:t>
            </w:r>
          </w:p>
        </w:tc>
        <w:tc>
          <w:tcPr>
            <w:tcW w:w="1514" w:type="dxa"/>
            <w:vAlign w:val="center"/>
          </w:tcPr>
          <w:p w:rsidR="004E776D" w:rsidRPr="00DC0126" w:rsidRDefault="004E776D" w:rsidP="00A717D9">
            <w:pPr>
              <w:jc w:val="both"/>
              <w:rPr>
                <w:rFonts w:ascii="Arial" w:hAnsi="Arial" w:cs="Arial"/>
                <w:sz w:val="20"/>
                <w:szCs w:val="20"/>
              </w:rPr>
            </w:pPr>
          </w:p>
        </w:tc>
      </w:tr>
      <w:tr w:rsidR="004E776D" w:rsidRPr="00DC0126">
        <w:trPr>
          <w:trHeight w:val="400"/>
          <w:jc w:val="center"/>
        </w:trPr>
        <w:tc>
          <w:tcPr>
            <w:tcW w:w="754"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12</w:t>
            </w:r>
          </w:p>
        </w:tc>
        <w:tc>
          <w:tcPr>
            <w:tcW w:w="3420"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Impregnazione del legno</w:t>
            </w:r>
          </w:p>
        </w:tc>
        <w:tc>
          <w:tcPr>
            <w:tcW w:w="3886"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Metri cubi di legno trattato</w:t>
            </w:r>
          </w:p>
        </w:tc>
        <w:tc>
          <w:tcPr>
            <w:tcW w:w="1514" w:type="dxa"/>
            <w:vAlign w:val="center"/>
          </w:tcPr>
          <w:p w:rsidR="004E776D" w:rsidRPr="00DC0126" w:rsidRDefault="004E776D" w:rsidP="00A717D9">
            <w:pPr>
              <w:jc w:val="both"/>
              <w:rPr>
                <w:rFonts w:ascii="Arial" w:hAnsi="Arial" w:cs="Arial"/>
                <w:sz w:val="20"/>
                <w:szCs w:val="20"/>
              </w:rPr>
            </w:pPr>
          </w:p>
        </w:tc>
      </w:tr>
      <w:tr w:rsidR="004E776D" w:rsidRPr="00DC0126">
        <w:trPr>
          <w:trHeight w:val="400"/>
          <w:jc w:val="center"/>
        </w:trPr>
        <w:tc>
          <w:tcPr>
            <w:tcW w:w="754"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13.1</w:t>
            </w:r>
          </w:p>
        </w:tc>
        <w:tc>
          <w:tcPr>
            <w:tcW w:w="3420"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Rivestimento di cuoio (generico)</w:t>
            </w:r>
          </w:p>
        </w:tc>
        <w:tc>
          <w:tcPr>
            <w:tcW w:w="3886"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Metri quadrati di cuoio rivestito</w:t>
            </w:r>
          </w:p>
        </w:tc>
        <w:tc>
          <w:tcPr>
            <w:tcW w:w="1514" w:type="dxa"/>
            <w:vAlign w:val="center"/>
          </w:tcPr>
          <w:p w:rsidR="004E776D" w:rsidRPr="00DC0126" w:rsidRDefault="004E776D" w:rsidP="00A717D9">
            <w:pPr>
              <w:jc w:val="both"/>
              <w:rPr>
                <w:rFonts w:ascii="Arial" w:hAnsi="Arial" w:cs="Arial"/>
                <w:sz w:val="20"/>
                <w:szCs w:val="20"/>
              </w:rPr>
            </w:pPr>
          </w:p>
        </w:tc>
      </w:tr>
      <w:tr w:rsidR="004E776D" w:rsidRPr="00DC0126">
        <w:trPr>
          <w:trHeight w:val="400"/>
          <w:jc w:val="center"/>
        </w:trPr>
        <w:tc>
          <w:tcPr>
            <w:tcW w:w="754"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13.2</w:t>
            </w:r>
          </w:p>
        </w:tc>
        <w:tc>
          <w:tcPr>
            <w:tcW w:w="3420"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Rivestimento di cuoio per articoli di arredamento e piccola pelletteria</w:t>
            </w:r>
          </w:p>
        </w:tc>
        <w:tc>
          <w:tcPr>
            <w:tcW w:w="3886"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Metri quadrati di cuoio rivestito</w:t>
            </w:r>
          </w:p>
        </w:tc>
        <w:tc>
          <w:tcPr>
            <w:tcW w:w="1514" w:type="dxa"/>
            <w:vAlign w:val="center"/>
          </w:tcPr>
          <w:p w:rsidR="004E776D" w:rsidRPr="00DC0126" w:rsidRDefault="004E776D" w:rsidP="00A717D9">
            <w:pPr>
              <w:jc w:val="both"/>
              <w:rPr>
                <w:rFonts w:ascii="Arial" w:hAnsi="Arial" w:cs="Arial"/>
                <w:sz w:val="20"/>
                <w:szCs w:val="20"/>
              </w:rPr>
            </w:pPr>
          </w:p>
        </w:tc>
      </w:tr>
      <w:tr w:rsidR="004E776D" w:rsidRPr="00DC0126">
        <w:trPr>
          <w:trHeight w:val="293"/>
          <w:jc w:val="center"/>
        </w:trPr>
        <w:tc>
          <w:tcPr>
            <w:tcW w:w="754"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14</w:t>
            </w:r>
          </w:p>
        </w:tc>
        <w:tc>
          <w:tcPr>
            <w:tcW w:w="3420"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Fabbricazione di calzature</w:t>
            </w:r>
          </w:p>
        </w:tc>
        <w:tc>
          <w:tcPr>
            <w:tcW w:w="3886"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 xml:space="preserve">N° di paia </w:t>
            </w:r>
          </w:p>
        </w:tc>
        <w:tc>
          <w:tcPr>
            <w:tcW w:w="1514" w:type="dxa"/>
            <w:vAlign w:val="center"/>
          </w:tcPr>
          <w:p w:rsidR="004E776D" w:rsidRPr="00DC0126" w:rsidRDefault="004E776D" w:rsidP="00A717D9">
            <w:pPr>
              <w:jc w:val="both"/>
              <w:rPr>
                <w:rFonts w:ascii="Arial" w:hAnsi="Arial" w:cs="Arial"/>
                <w:sz w:val="20"/>
                <w:szCs w:val="20"/>
              </w:rPr>
            </w:pPr>
          </w:p>
        </w:tc>
      </w:tr>
      <w:tr w:rsidR="004E776D" w:rsidRPr="00DC0126">
        <w:trPr>
          <w:trHeight w:val="286"/>
          <w:jc w:val="center"/>
        </w:trPr>
        <w:tc>
          <w:tcPr>
            <w:tcW w:w="754"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15</w:t>
            </w:r>
          </w:p>
        </w:tc>
        <w:tc>
          <w:tcPr>
            <w:tcW w:w="3420"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Stratificazione di legno e plastica</w:t>
            </w:r>
          </w:p>
        </w:tc>
        <w:tc>
          <w:tcPr>
            <w:tcW w:w="3886"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Metri quadrati di  prodotto incollato</w:t>
            </w:r>
          </w:p>
        </w:tc>
        <w:tc>
          <w:tcPr>
            <w:tcW w:w="1514" w:type="dxa"/>
            <w:vAlign w:val="center"/>
          </w:tcPr>
          <w:p w:rsidR="004E776D" w:rsidRPr="00DC0126" w:rsidRDefault="004E776D" w:rsidP="00A717D9">
            <w:pPr>
              <w:jc w:val="both"/>
              <w:rPr>
                <w:rFonts w:ascii="Arial" w:hAnsi="Arial" w:cs="Arial"/>
                <w:sz w:val="20"/>
                <w:szCs w:val="20"/>
              </w:rPr>
            </w:pPr>
          </w:p>
        </w:tc>
      </w:tr>
      <w:tr w:rsidR="004E776D" w:rsidRPr="00DC0126">
        <w:trPr>
          <w:trHeight w:val="467"/>
          <w:jc w:val="center"/>
        </w:trPr>
        <w:tc>
          <w:tcPr>
            <w:tcW w:w="754"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19</w:t>
            </w:r>
          </w:p>
        </w:tc>
        <w:tc>
          <w:tcPr>
            <w:tcW w:w="3420"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Estrazione di  oli e grassi e raffinazione</w:t>
            </w:r>
          </w:p>
        </w:tc>
        <w:tc>
          <w:tcPr>
            <w:tcW w:w="3886"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Tonnellate di  sostanze trattate</w:t>
            </w:r>
          </w:p>
        </w:tc>
        <w:tc>
          <w:tcPr>
            <w:tcW w:w="1514" w:type="dxa"/>
            <w:vAlign w:val="center"/>
          </w:tcPr>
          <w:p w:rsidR="004E776D" w:rsidRPr="00DC0126" w:rsidRDefault="004E776D" w:rsidP="00A717D9">
            <w:pPr>
              <w:jc w:val="both"/>
              <w:rPr>
                <w:rFonts w:ascii="Arial" w:hAnsi="Arial" w:cs="Arial"/>
                <w:sz w:val="20"/>
                <w:szCs w:val="20"/>
              </w:rPr>
            </w:pPr>
          </w:p>
        </w:tc>
      </w:tr>
    </w:tbl>
    <w:p w:rsidR="00605EDC" w:rsidRDefault="004E776D" w:rsidP="00A717D9">
      <w:pPr>
        <w:jc w:val="both"/>
        <w:rPr>
          <w:rFonts w:ascii="Arial" w:hAnsi="Arial" w:cs="Arial"/>
          <w:sz w:val="22"/>
          <w:szCs w:val="22"/>
        </w:rPr>
      </w:pPr>
      <w:r w:rsidRPr="00805645">
        <w:rPr>
          <w:rFonts w:ascii="Arial" w:hAnsi="Arial" w:cs="Arial"/>
          <w:sz w:val="22"/>
          <w:szCs w:val="22"/>
        </w:rPr>
        <w:t>Vanno di seguito indicati i fattori di emissione (g/kg, g/m</w:t>
      </w:r>
      <w:r w:rsidRPr="006148DD">
        <w:rPr>
          <w:rFonts w:ascii="Arial" w:hAnsi="Arial" w:cs="Arial"/>
          <w:sz w:val="22"/>
          <w:szCs w:val="22"/>
          <w:vertAlign w:val="superscript"/>
        </w:rPr>
        <w:t>2</w:t>
      </w:r>
      <w:r w:rsidR="006150A0">
        <w:rPr>
          <w:rFonts w:ascii="Arial" w:hAnsi="Arial" w:cs="Arial"/>
          <w:sz w:val="22"/>
          <w:szCs w:val="22"/>
        </w:rPr>
        <w:t>, g/</w:t>
      </w:r>
      <w:r w:rsidRPr="00805645">
        <w:rPr>
          <w:rFonts w:ascii="Arial" w:hAnsi="Arial" w:cs="Arial"/>
          <w:sz w:val="22"/>
          <w:szCs w:val="22"/>
        </w:rPr>
        <w:t>paio, kg/m</w:t>
      </w:r>
      <w:r w:rsidRPr="005C1A7E">
        <w:rPr>
          <w:rFonts w:ascii="Arial" w:hAnsi="Arial" w:cs="Arial"/>
          <w:sz w:val="22"/>
          <w:szCs w:val="22"/>
          <w:vertAlign w:val="superscript"/>
        </w:rPr>
        <w:t>3</w:t>
      </w:r>
      <w:r w:rsidRPr="00805645">
        <w:rPr>
          <w:rFonts w:ascii="Arial" w:hAnsi="Arial" w:cs="Arial"/>
          <w:sz w:val="22"/>
          <w:szCs w:val="22"/>
        </w:rPr>
        <w:t xml:space="preserve"> o kg/t) di Composti Organici Volatili definiti come “rapporto fra massa di sostanza inquinante emessa e unità specifica del prodotto”. Per massa di sostanza inquinante emessa si intende l’emissione totale annua (</w:t>
      </w:r>
      <w:r w:rsidR="00E66BF2">
        <w:rPr>
          <w:rFonts w:ascii="Arial" w:hAnsi="Arial" w:cs="Arial"/>
          <w:sz w:val="22"/>
          <w:szCs w:val="22"/>
        </w:rPr>
        <w:t>l</w:t>
      </w:r>
      <w:r w:rsidR="00605EDC" w:rsidRPr="00805645">
        <w:rPr>
          <w:rFonts w:ascii="Arial" w:hAnsi="Arial" w:cs="Arial"/>
          <w:sz w:val="22"/>
          <w:szCs w:val="22"/>
        </w:rPr>
        <w:t>’ Emissione totale (kgCOV/anno) = Emissione diffusa F (kgCOV/anno) + Emissione convogliata O1 (</w:t>
      </w:r>
      <w:r w:rsidR="00E66BF2">
        <w:rPr>
          <w:rFonts w:ascii="Arial" w:hAnsi="Arial" w:cs="Arial"/>
          <w:sz w:val="22"/>
          <w:szCs w:val="22"/>
        </w:rPr>
        <w:t xml:space="preserve">kgCOV/anno). L’emissione totale, </w:t>
      </w:r>
      <w:r w:rsidR="00605EDC" w:rsidRPr="00805645">
        <w:rPr>
          <w:rFonts w:ascii="Arial" w:hAnsi="Arial" w:cs="Arial"/>
          <w:sz w:val="22"/>
          <w:szCs w:val="22"/>
        </w:rPr>
        <w:t>calcolata con la metodologia prevista dal piano di gestione dei solventi (Parte V dell’allegato I</w:t>
      </w:r>
      <w:r w:rsidR="00E66BF2">
        <w:rPr>
          <w:rFonts w:ascii="Arial" w:hAnsi="Arial" w:cs="Arial"/>
          <w:sz w:val="22"/>
          <w:szCs w:val="22"/>
        </w:rPr>
        <w:t>II alla Parte V), viene rapportata all’unità di misura del prodotto.</w:t>
      </w:r>
    </w:p>
    <w:p w:rsidR="00D823DC" w:rsidRPr="00805645" w:rsidRDefault="00D823DC" w:rsidP="00A717D9">
      <w:pPr>
        <w:jc w:val="both"/>
        <w:rPr>
          <w:rFonts w:ascii="Arial" w:hAnsi="Arial" w:cs="Arial"/>
          <w:sz w:val="22"/>
          <w:szCs w:val="22"/>
        </w:rPr>
      </w:pPr>
    </w:p>
    <w:p w:rsidR="00D823DC" w:rsidRDefault="00D823DC" w:rsidP="00D823DC">
      <w:pPr>
        <w:pStyle w:val="Intestazione"/>
        <w:tabs>
          <w:tab w:val="clear" w:pos="4819"/>
          <w:tab w:val="clear" w:pos="9638"/>
        </w:tabs>
        <w:jc w:val="both"/>
        <w:rPr>
          <w:rFonts w:ascii="Arial" w:hAnsi="Arial" w:cs="Arial"/>
          <w:b/>
          <w:bCs/>
          <w:i/>
          <w:iCs/>
          <w:sz w:val="22"/>
          <w:szCs w:val="22"/>
        </w:rPr>
      </w:pPr>
      <w:r w:rsidRPr="00CC7B64">
        <w:rPr>
          <w:rFonts w:ascii="Arial" w:hAnsi="Arial" w:cs="Arial"/>
          <w:b/>
          <w:bCs/>
          <w:i/>
          <w:iCs/>
          <w:sz w:val="22"/>
          <w:szCs w:val="22"/>
        </w:rPr>
        <w:t xml:space="preserve">TABELLA </w:t>
      </w:r>
      <w:r>
        <w:rPr>
          <w:rFonts w:ascii="Arial" w:hAnsi="Arial" w:cs="Arial"/>
          <w:b/>
          <w:bCs/>
          <w:i/>
          <w:iCs/>
          <w:sz w:val="22"/>
          <w:szCs w:val="22"/>
        </w:rPr>
        <w:t>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4"/>
        <w:gridCol w:w="3057"/>
        <w:gridCol w:w="5418"/>
      </w:tblGrid>
      <w:tr w:rsidR="004E776D" w:rsidRPr="006150A0">
        <w:trPr>
          <w:jc w:val="center"/>
        </w:trPr>
        <w:tc>
          <w:tcPr>
            <w:tcW w:w="1004" w:type="dxa"/>
            <w:shd w:val="clear" w:color="auto" w:fill="C0C0C0"/>
            <w:vAlign w:val="center"/>
          </w:tcPr>
          <w:p w:rsidR="004E776D" w:rsidRPr="006150A0" w:rsidRDefault="004E776D" w:rsidP="00A717D9">
            <w:pPr>
              <w:jc w:val="both"/>
              <w:rPr>
                <w:rFonts w:ascii="Arial" w:hAnsi="Arial" w:cs="Arial"/>
                <w:i/>
                <w:iCs/>
                <w:sz w:val="20"/>
                <w:szCs w:val="20"/>
              </w:rPr>
            </w:pPr>
            <w:r w:rsidRPr="006150A0">
              <w:rPr>
                <w:rFonts w:ascii="Arial" w:hAnsi="Arial" w:cs="Arial"/>
                <w:i/>
                <w:iCs/>
                <w:sz w:val="20"/>
                <w:szCs w:val="20"/>
              </w:rPr>
              <w:t>Punto</w:t>
            </w:r>
          </w:p>
        </w:tc>
        <w:tc>
          <w:tcPr>
            <w:tcW w:w="3057" w:type="dxa"/>
            <w:shd w:val="clear" w:color="auto" w:fill="C0C0C0"/>
            <w:vAlign w:val="center"/>
          </w:tcPr>
          <w:p w:rsidR="004E776D" w:rsidRPr="006150A0" w:rsidRDefault="004E776D" w:rsidP="00A717D9">
            <w:pPr>
              <w:jc w:val="both"/>
              <w:rPr>
                <w:rFonts w:ascii="Arial" w:hAnsi="Arial" w:cs="Arial"/>
                <w:i/>
                <w:iCs/>
                <w:sz w:val="20"/>
                <w:szCs w:val="20"/>
              </w:rPr>
            </w:pPr>
            <w:r w:rsidRPr="006150A0">
              <w:rPr>
                <w:rFonts w:ascii="Arial" w:hAnsi="Arial" w:cs="Arial"/>
                <w:i/>
                <w:iCs/>
                <w:sz w:val="20"/>
                <w:szCs w:val="20"/>
              </w:rPr>
              <w:t>Attività</w:t>
            </w:r>
          </w:p>
        </w:tc>
        <w:tc>
          <w:tcPr>
            <w:tcW w:w="5418" w:type="dxa"/>
            <w:shd w:val="clear" w:color="auto" w:fill="C0C0C0"/>
            <w:vAlign w:val="center"/>
          </w:tcPr>
          <w:p w:rsidR="004E776D" w:rsidRPr="006150A0" w:rsidRDefault="004E776D" w:rsidP="00A717D9">
            <w:pPr>
              <w:jc w:val="both"/>
              <w:rPr>
                <w:rFonts w:ascii="Arial" w:hAnsi="Arial" w:cs="Arial"/>
                <w:i/>
                <w:iCs/>
                <w:sz w:val="20"/>
                <w:szCs w:val="20"/>
              </w:rPr>
            </w:pPr>
            <w:r w:rsidRPr="006150A0">
              <w:rPr>
                <w:rFonts w:ascii="Arial" w:hAnsi="Arial" w:cs="Arial"/>
                <w:i/>
                <w:iCs/>
                <w:sz w:val="20"/>
                <w:szCs w:val="20"/>
              </w:rPr>
              <w:t>FATTORE DI EMISSIONE TOTALE</w:t>
            </w:r>
          </w:p>
        </w:tc>
      </w:tr>
      <w:tr w:rsidR="004E776D" w:rsidRPr="00DC0126">
        <w:trPr>
          <w:trHeight w:val="703"/>
          <w:jc w:val="center"/>
        </w:trPr>
        <w:tc>
          <w:tcPr>
            <w:tcW w:w="1004"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6.2</w:t>
            </w:r>
          </w:p>
        </w:tc>
        <w:tc>
          <w:tcPr>
            <w:tcW w:w="3057"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Rivestimento di autoveicoli</w:t>
            </w:r>
          </w:p>
        </w:tc>
        <w:tc>
          <w:tcPr>
            <w:tcW w:w="5418"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g/m</w:t>
            </w:r>
            <w:r w:rsidRPr="00BD676F">
              <w:rPr>
                <w:rFonts w:ascii="Arial" w:hAnsi="Arial" w:cs="Arial"/>
                <w:sz w:val="22"/>
                <w:szCs w:val="22"/>
                <w:vertAlign w:val="superscript"/>
              </w:rPr>
              <w:t>2</w:t>
            </w:r>
            <w:r w:rsidRPr="00DC0126">
              <w:rPr>
                <w:rFonts w:ascii="Arial" w:hAnsi="Arial" w:cs="Arial"/>
                <w:sz w:val="20"/>
                <w:szCs w:val="20"/>
              </w:rPr>
              <w:t xml:space="preserve"> (superficie verniciata) ………….</w:t>
            </w:r>
          </w:p>
          <w:p w:rsidR="004E776D" w:rsidRPr="00DC0126" w:rsidRDefault="004E776D" w:rsidP="00A717D9">
            <w:pPr>
              <w:jc w:val="both"/>
              <w:rPr>
                <w:rFonts w:ascii="Arial" w:hAnsi="Arial" w:cs="Arial"/>
                <w:sz w:val="20"/>
                <w:szCs w:val="20"/>
              </w:rPr>
            </w:pPr>
            <w:r w:rsidRPr="00DC0126">
              <w:rPr>
                <w:rFonts w:ascii="Arial" w:hAnsi="Arial" w:cs="Arial"/>
                <w:sz w:val="20"/>
                <w:szCs w:val="20"/>
              </w:rPr>
              <w:t>kg/ veicoli  ……………………………</w:t>
            </w:r>
          </w:p>
        </w:tc>
      </w:tr>
      <w:tr w:rsidR="004E776D" w:rsidRPr="00DC0126">
        <w:trPr>
          <w:jc w:val="center"/>
        </w:trPr>
        <w:tc>
          <w:tcPr>
            <w:tcW w:w="1004"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lastRenderedPageBreak/>
              <w:t>9</w:t>
            </w:r>
          </w:p>
        </w:tc>
        <w:tc>
          <w:tcPr>
            <w:tcW w:w="3057"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Rivestimento di filo per avvolgimento</w:t>
            </w:r>
          </w:p>
        </w:tc>
        <w:tc>
          <w:tcPr>
            <w:tcW w:w="5418"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g/Kg  ………………………………….</w:t>
            </w:r>
          </w:p>
          <w:p w:rsidR="004E776D" w:rsidRPr="00DC0126" w:rsidRDefault="004E776D" w:rsidP="00A717D9">
            <w:pPr>
              <w:jc w:val="both"/>
              <w:rPr>
                <w:rFonts w:ascii="Arial" w:hAnsi="Arial" w:cs="Arial"/>
                <w:sz w:val="20"/>
                <w:szCs w:val="20"/>
              </w:rPr>
            </w:pPr>
            <w:r w:rsidRPr="00DC0126">
              <w:rPr>
                <w:rFonts w:ascii="Arial" w:hAnsi="Arial" w:cs="Arial"/>
                <w:sz w:val="20"/>
                <w:szCs w:val="20"/>
              </w:rPr>
              <w:t xml:space="preserve">(di filo rivestito con diametro medio del filo di  mm …..….) </w:t>
            </w:r>
          </w:p>
        </w:tc>
      </w:tr>
      <w:tr w:rsidR="004E776D" w:rsidRPr="00DC0126">
        <w:trPr>
          <w:trHeight w:val="379"/>
          <w:jc w:val="center"/>
        </w:trPr>
        <w:tc>
          <w:tcPr>
            <w:tcW w:w="1004"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11</w:t>
            </w:r>
          </w:p>
        </w:tc>
        <w:tc>
          <w:tcPr>
            <w:tcW w:w="3057"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Pulitura a secco</w:t>
            </w:r>
          </w:p>
        </w:tc>
        <w:tc>
          <w:tcPr>
            <w:tcW w:w="5418" w:type="dxa"/>
            <w:vAlign w:val="center"/>
          </w:tcPr>
          <w:p w:rsidR="004E776D" w:rsidRPr="00DC0126" w:rsidRDefault="003D24BD" w:rsidP="00A717D9">
            <w:pPr>
              <w:jc w:val="both"/>
              <w:rPr>
                <w:rFonts w:ascii="Arial" w:hAnsi="Arial" w:cs="Arial"/>
                <w:sz w:val="20"/>
                <w:szCs w:val="20"/>
              </w:rPr>
            </w:pPr>
            <w:r w:rsidRPr="00DC0126">
              <w:rPr>
                <w:rFonts w:ascii="Arial" w:hAnsi="Arial" w:cs="Arial"/>
                <w:sz w:val="20"/>
                <w:szCs w:val="20"/>
              </w:rPr>
              <w:t>g/Kg</w:t>
            </w:r>
            <w:r w:rsidR="004E776D" w:rsidRPr="00DC0126">
              <w:rPr>
                <w:rFonts w:ascii="Arial" w:hAnsi="Arial" w:cs="Arial"/>
                <w:sz w:val="20"/>
                <w:szCs w:val="20"/>
              </w:rPr>
              <w:t>……………………(prodotto pulito e asciugato)</w:t>
            </w:r>
          </w:p>
        </w:tc>
      </w:tr>
      <w:tr w:rsidR="004E776D" w:rsidRPr="00DC0126">
        <w:trPr>
          <w:trHeight w:val="398"/>
          <w:jc w:val="center"/>
        </w:trPr>
        <w:tc>
          <w:tcPr>
            <w:tcW w:w="1004"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12</w:t>
            </w:r>
          </w:p>
        </w:tc>
        <w:tc>
          <w:tcPr>
            <w:tcW w:w="3057"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Impregnazione del legno</w:t>
            </w:r>
          </w:p>
        </w:tc>
        <w:tc>
          <w:tcPr>
            <w:tcW w:w="5418"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kg/m</w:t>
            </w:r>
            <w:r w:rsidRPr="00BD676F">
              <w:rPr>
                <w:rFonts w:ascii="Arial" w:hAnsi="Arial" w:cs="Arial"/>
                <w:sz w:val="22"/>
                <w:szCs w:val="22"/>
                <w:vertAlign w:val="superscript"/>
              </w:rPr>
              <w:t>3</w:t>
            </w:r>
            <w:r w:rsidRPr="00DC0126">
              <w:rPr>
                <w:rFonts w:ascii="Arial" w:hAnsi="Arial" w:cs="Arial"/>
                <w:sz w:val="20"/>
                <w:szCs w:val="20"/>
              </w:rPr>
              <w:t xml:space="preserve"> ……………………(legno trattato)</w:t>
            </w:r>
          </w:p>
        </w:tc>
      </w:tr>
      <w:tr w:rsidR="004E776D" w:rsidRPr="00DC0126">
        <w:trPr>
          <w:trHeight w:val="398"/>
          <w:jc w:val="center"/>
        </w:trPr>
        <w:tc>
          <w:tcPr>
            <w:tcW w:w="1004"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13.1</w:t>
            </w:r>
          </w:p>
        </w:tc>
        <w:tc>
          <w:tcPr>
            <w:tcW w:w="3057"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Rivestimento di cuoio (generico)</w:t>
            </w:r>
          </w:p>
        </w:tc>
        <w:tc>
          <w:tcPr>
            <w:tcW w:w="5418"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g/m</w:t>
            </w:r>
            <w:r w:rsidRPr="00BD676F">
              <w:rPr>
                <w:rFonts w:ascii="Arial" w:hAnsi="Arial" w:cs="Arial"/>
                <w:sz w:val="22"/>
                <w:szCs w:val="22"/>
                <w:vertAlign w:val="superscript"/>
              </w:rPr>
              <w:t>2</w:t>
            </w:r>
            <w:r w:rsidRPr="00DC0126">
              <w:rPr>
                <w:rFonts w:ascii="Arial" w:hAnsi="Arial" w:cs="Arial"/>
                <w:sz w:val="20"/>
                <w:szCs w:val="20"/>
              </w:rPr>
              <w:t>………………………(cuoio rivestito)</w:t>
            </w:r>
          </w:p>
        </w:tc>
      </w:tr>
      <w:tr w:rsidR="004E776D" w:rsidRPr="00DC0126">
        <w:trPr>
          <w:trHeight w:val="632"/>
          <w:jc w:val="center"/>
        </w:trPr>
        <w:tc>
          <w:tcPr>
            <w:tcW w:w="1004"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13.2</w:t>
            </w:r>
          </w:p>
        </w:tc>
        <w:tc>
          <w:tcPr>
            <w:tcW w:w="3057"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Rivestimento di cuoio per articoli di arredamento e piccola pelletteria</w:t>
            </w:r>
          </w:p>
        </w:tc>
        <w:tc>
          <w:tcPr>
            <w:tcW w:w="5418"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g/m</w:t>
            </w:r>
            <w:r w:rsidRPr="00BD676F">
              <w:rPr>
                <w:rFonts w:ascii="Arial" w:hAnsi="Arial" w:cs="Arial"/>
                <w:sz w:val="22"/>
                <w:szCs w:val="22"/>
                <w:vertAlign w:val="superscript"/>
              </w:rPr>
              <w:t>2</w:t>
            </w:r>
            <w:r w:rsidRPr="00DC0126">
              <w:rPr>
                <w:rFonts w:ascii="Arial" w:hAnsi="Arial" w:cs="Arial"/>
                <w:sz w:val="20"/>
                <w:szCs w:val="20"/>
              </w:rPr>
              <w:t>………………………(cuoio rivestito)</w:t>
            </w:r>
          </w:p>
        </w:tc>
      </w:tr>
      <w:tr w:rsidR="004E776D" w:rsidRPr="00DC0126">
        <w:trPr>
          <w:trHeight w:val="401"/>
          <w:jc w:val="center"/>
        </w:trPr>
        <w:tc>
          <w:tcPr>
            <w:tcW w:w="1004"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14</w:t>
            </w:r>
          </w:p>
        </w:tc>
        <w:tc>
          <w:tcPr>
            <w:tcW w:w="3057"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Fabbricazione di calzature</w:t>
            </w:r>
          </w:p>
        </w:tc>
        <w:tc>
          <w:tcPr>
            <w:tcW w:w="5418"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g/per paio   ………………………………...</w:t>
            </w:r>
          </w:p>
        </w:tc>
      </w:tr>
      <w:tr w:rsidR="004E776D" w:rsidRPr="00DC0126">
        <w:trPr>
          <w:trHeight w:val="279"/>
          <w:jc w:val="center"/>
        </w:trPr>
        <w:tc>
          <w:tcPr>
            <w:tcW w:w="1004"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15</w:t>
            </w:r>
          </w:p>
        </w:tc>
        <w:tc>
          <w:tcPr>
            <w:tcW w:w="3057"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Stratificazione di legno e plastica</w:t>
            </w:r>
          </w:p>
        </w:tc>
        <w:tc>
          <w:tcPr>
            <w:tcW w:w="5418"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g/m</w:t>
            </w:r>
            <w:r w:rsidRPr="00BD676F">
              <w:rPr>
                <w:rFonts w:ascii="Arial" w:hAnsi="Arial" w:cs="Arial"/>
                <w:sz w:val="22"/>
                <w:szCs w:val="22"/>
                <w:vertAlign w:val="superscript"/>
              </w:rPr>
              <w:t>2</w:t>
            </w:r>
            <w:r w:rsidRPr="00DC0126">
              <w:rPr>
                <w:rFonts w:ascii="Arial" w:hAnsi="Arial" w:cs="Arial"/>
                <w:sz w:val="20"/>
                <w:szCs w:val="20"/>
              </w:rPr>
              <w:t>…………………………(prodotto incollato)</w:t>
            </w:r>
          </w:p>
        </w:tc>
      </w:tr>
      <w:tr w:rsidR="004E776D" w:rsidRPr="00DC0126">
        <w:trPr>
          <w:trHeight w:val="282"/>
          <w:jc w:val="center"/>
        </w:trPr>
        <w:tc>
          <w:tcPr>
            <w:tcW w:w="1004"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19</w:t>
            </w:r>
          </w:p>
        </w:tc>
        <w:tc>
          <w:tcPr>
            <w:tcW w:w="3057"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Estrazione di  oli e grassi e raffinazione</w:t>
            </w:r>
          </w:p>
        </w:tc>
        <w:tc>
          <w:tcPr>
            <w:tcW w:w="5418" w:type="dxa"/>
            <w:vAlign w:val="center"/>
          </w:tcPr>
          <w:p w:rsidR="004E776D" w:rsidRPr="00DC0126" w:rsidRDefault="004E776D" w:rsidP="00A717D9">
            <w:pPr>
              <w:jc w:val="both"/>
              <w:rPr>
                <w:rFonts w:ascii="Arial" w:hAnsi="Arial" w:cs="Arial"/>
                <w:sz w:val="20"/>
                <w:szCs w:val="20"/>
              </w:rPr>
            </w:pPr>
            <w:r w:rsidRPr="00DC0126">
              <w:rPr>
                <w:rFonts w:ascii="Arial" w:hAnsi="Arial" w:cs="Arial"/>
                <w:sz w:val="20"/>
                <w:szCs w:val="20"/>
              </w:rPr>
              <w:t>kg/t  ………………………(sostanze trattate)</w:t>
            </w:r>
          </w:p>
        </w:tc>
      </w:tr>
    </w:tbl>
    <w:p w:rsidR="004E776D" w:rsidRPr="00DC0126" w:rsidRDefault="004E776D" w:rsidP="00A717D9">
      <w:pPr>
        <w:jc w:val="both"/>
        <w:rPr>
          <w:rFonts w:ascii="Arial" w:hAnsi="Arial" w:cs="Arial"/>
          <w:sz w:val="20"/>
          <w:szCs w:val="20"/>
        </w:rPr>
      </w:pPr>
    </w:p>
    <w:p w:rsidR="00DC0126" w:rsidRPr="00D823DC" w:rsidRDefault="00DC0126" w:rsidP="00A717D9">
      <w:pPr>
        <w:jc w:val="both"/>
        <w:rPr>
          <w:rFonts w:ascii="Arial" w:hAnsi="Arial" w:cs="Arial"/>
          <w:b/>
          <w:bCs/>
          <w:sz w:val="22"/>
          <w:szCs w:val="22"/>
        </w:rPr>
      </w:pPr>
      <w:r w:rsidRPr="00D823DC">
        <w:rPr>
          <w:rFonts w:ascii="Arial" w:hAnsi="Arial" w:cs="Arial"/>
          <w:b/>
          <w:bCs/>
          <w:sz w:val="22"/>
          <w:szCs w:val="22"/>
        </w:rPr>
        <w:t>Verifica di conformità</w:t>
      </w:r>
    </w:p>
    <w:p w:rsidR="00C31330" w:rsidRDefault="00DC0126" w:rsidP="00A717D9">
      <w:pPr>
        <w:jc w:val="both"/>
        <w:rPr>
          <w:rFonts w:ascii="Arial" w:hAnsi="Arial" w:cs="Arial"/>
          <w:sz w:val="22"/>
          <w:szCs w:val="22"/>
        </w:rPr>
      </w:pPr>
      <w:r w:rsidRPr="00805645">
        <w:rPr>
          <w:rFonts w:ascii="Arial" w:hAnsi="Arial" w:cs="Arial"/>
          <w:sz w:val="22"/>
          <w:szCs w:val="22"/>
        </w:rPr>
        <w:t>In caso di applicazione dei valori limite di emissione totale (valori indicati esplicitamente nella parte III all’allegato III</w:t>
      </w:r>
      <w:r w:rsidR="006148DD">
        <w:rPr>
          <w:rFonts w:ascii="Arial" w:hAnsi="Arial" w:cs="Arial"/>
          <w:sz w:val="22"/>
          <w:szCs w:val="22"/>
        </w:rPr>
        <w:t xml:space="preserve"> alla parte V</w:t>
      </w:r>
      <w:r w:rsidRPr="00805645">
        <w:rPr>
          <w:rFonts w:ascii="Arial" w:hAnsi="Arial" w:cs="Arial"/>
          <w:sz w:val="22"/>
          <w:szCs w:val="22"/>
        </w:rPr>
        <w:t xml:space="preserve"> per le attività di: “rivestimento di filo per avvolgimento”, “pulitura a secco”, “impregnazione del legno”, “rivestimento del cuoio”, “rivestimento di cuoio per articoli di arredamento e piccola pelletteria”, “fabbricazione di calzature”, “stratificazione di legno e plastica”, “fabbricazione di preparati per rivestimenti, vernici, inchiostri e adesivi”, “conversione della gomma”, “estrazione di olio vegetale e grasso animale e attività di raffinazione di olio vegetale”, “fabbricazione di prodotti farmaceutici”), dovrà essere soddisfatta la seguente condizione: </w:t>
      </w:r>
      <w:r w:rsidR="00356099">
        <w:rPr>
          <w:rFonts w:ascii="Arial" w:hAnsi="Arial" w:cs="Arial"/>
          <w:sz w:val="22"/>
          <w:szCs w:val="22"/>
        </w:rPr>
        <w:t xml:space="preserve">l’emissione totale </w:t>
      </w:r>
      <w:r w:rsidR="00C31330" w:rsidRPr="00D823DC">
        <w:rPr>
          <w:rFonts w:ascii="Arial" w:hAnsi="Arial" w:cs="Arial"/>
          <w:sz w:val="22"/>
          <w:szCs w:val="22"/>
        </w:rPr>
        <w:t>riportata nel Piano gestione solventi rapportata alla quantità annuale di materie prime o prodotti lavorati deve fornire un valore inferiore o uguale all’emissione totale limite (valore indicato nella colonna 6 della tabella 1, parte III, allegato III).</w:t>
      </w:r>
    </w:p>
    <w:p w:rsidR="00104A1D" w:rsidRDefault="00104A1D" w:rsidP="00104A1D">
      <w:pPr>
        <w:jc w:val="both"/>
        <w:rPr>
          <w:rFonts w:ascii="Arial" w:hAnsi="Arial" w:cs="Arial"/>
          <w:sz w:val="22"/>
          <w:szCs w:val="22"/>
        </w:rPr>
      </w:pPr>
      <w:r w:rsidRPr="006150A0">
        <w:rPr>
          <w:rFonts w:ascii="Arial" w:hAnsi="Arial" w:cs="Arial"/>
          <w:sz w:val="22"/>
          <w:szCs w:val="22"/>
        </w:rPr>
        <w:t>Il piano gestione dei solventi dovrà essere compilato seguendo specifiche indicazioni riportate in allegato C in particolare si ricorda che il campo O1 del Piano di Gestione dei Solventi deve essere compilato sulla base dei risultati ottenuti con le misure analitiche delle emissioni convogliate come previsto nell’autorizzazione.</w:t>
      </w:r>
    </w:p>
    <w:p w:rsidR="005C1A7E" w:rsidRPr="00D823DC" w:rsidRDefault="005C1A7E" w:rsidP="00A717D9">
      <w:pPr>
        <w:jc w:val="both"/>
        <w:rPr>
          <w:rFonts w:ascii="Arial" w:hAnsi="Arial" w:cs="Arial"/>
          <w:sz w:val="22"/>
          <w:szCs w:val="22"/>
        </w:rPr>
      </w:pPr>
    </w:p>
    <w:p w:rsidR="00C31330" w:rsidRPr="00842A14" w:rsidRDefault="00C31330" w:rsidP="00A717D9">
      <w:pPr>
        <w:jc w:val="both"/>
        <w:rPr>
          <w:rFonts w:ascii="Arial" w:hAnsi="Arial" w:cs="Arial"/>
          <w:sz w:val="22"/>
          <w:szCs w:val="22"/>
        </w:rPr>
      </w:pPr>
      <w:r w:rsidRPr="00842A14">
        <w:rPr>
          <w:rFonts w:ascii="Arial" w:hAnsi="Arial" w:cs="Arial"/>
          <w:sz w:val="22"/>
          <w:szCs w:val="22"/>
        </w:rPr>
        <w:t>In fase di messa a regime dell’impianto, la conformità andrà dimostrata compilando un piano gestione solventi entro il mese di aprile dell'anno successivo alla messa a regime con i dati relativi al periodo compreso tra la data di messa a regime e la fine dello stesso anno solare.</w:t>
      </w:r>
    </w:p>
    <w:p w:rsidR="00C31330" w:rsidRPr="00842A14" w:rsidRDefault="00C31330" w:rsidP="00A717D9">
      <w:pPr>
        <w:jc w:val="both"/>
        <w:rPr>
          <w:rFonts w:ascii="Arial" w:hAnsi="Arial" w:cs="Arial"/>
          <w:sz w:val="22"/>
          <w:szCs w:val="22"/>
        </w:rPr>
      </w:pPr>
      <w:r w:rsidRPr="00842A14">
        <w:rPr>
          <w:rFonts w:ascii="Arial" w:hAnsi="Arial" w:cs="Arial"/>
          <w:sz w:val="22"/>
          <w:szCs w:val="22"/>
        </w:rPr>
        <w:t>Successivamente, la Ditta dovrà dimostrare la conformità dello stabilimento/attività compilando un piano gestione solventi entro il mese di aprile di ogni anno con i dati relativi all'anno solare precedente.</w:t>
      </w:r>
    </w:p>
    <w:p w:rsidR="00F31833" w:rsidRDefault="00F31833" w:rsidP="00A717D9">
      <w:pPr>
        <w:tabs>
          <w:tab w:val="left" w:pos="360"/>
          <w:tab w:val="left" w:pos="720"/>
        </w:tabs>
        <w:snapToGrid w:val="0"/>
        <w:spacing w:line="283" w:lineRule="exact"/>
        <w:ind w:right="20"/>
        <w:jc w:val="both"/>
        <w:rPr>
          <w:sz w:val="22"/>
          <w:szCs w:val="22"/>
        </w:rPr>
      </w:pPr>
    </w:p>
    <w:p w:rsidR="00F31833" w:rsidRPr="005C1A7E" w:rsidRDefault="00F31833" w:rsidP="005C1A7E">
      <w:pPr>
        <w:jc w:val="center"/>
        <w:rPr>
          <w:rFonts w:ascii="Arial" w:hAnsi="Arial" w:cs="Arial"/>
          <w:b/>
          <w:bCs/>
          <w:i/>
          <w:iCs/>
        </w:rPr>
      </w:pPr>
      <w:r w:rsidRPr="005C1A7E">
        <w:rPr>
          <w:rFonts w:ascii="Arial" w:hAnsi="Arial" w:cs="Arial"/>
          <w:b/>
          <w:bCs/>
          <w:i/>
          <w:iCs/>
        </w:rPr>
        <w:t>PARTE</w:t>
      </w:r>
      <w:r w:rsidR="005C1A7E">
        <w:rPr>
          <w:rFonts w:ascii="Arial" w:hAnsi="Arial" w:cs="Arial"/>
          <w:b/>
          <w:bCs/>
          <w:i/>
          <w:iCs/>
        </w:rPr>
        <w:t xml:space="preserve"> IV</w:t>
      </w:r>
    </w:p>
    <w:p w:rsidR="00F31833" w:rsidRDefault="00F31833" w:rsidP="00A717D9">
      <w:pPr>
        <w:pStyle w:val="Intestazione"/>
        <w:tabs>
          <w:tab w:val="clear" w:pos="4819"/>
          <w:tab w:val="clear" w:pos="9638"/>
        </w:tabs>
        <w:jc w:val="both"/>
        <w:rPr>
          <w:b/>
          <w:bCs/>
          <w:u w:val="single"/>
        </w:rPr>
      </w:pPr>
    </w:p>
    <w:p w:rsidR="00F31833" w:rsidRPr="005C1A7E" w:rsidRDefault="00881BCA" w:rsidP="005C1A7E">
      <w:pPr>
        <w:jc w:val="both"/>
        <w:rPr>
          <w:rFonts w:ascii="Arial" w:hAnsi="Arial" w:cs="Arial"/>
          <w:sz w:val="22"/>
          <w:szCs w:val="22"/>
        </w:rPr>
      </w:pPr>
      <w:r>
        <w:rPr>
          <w:rFonts w:ascii="Arial" w:hAnsi="Arial" w:cs="Arial"/>
          <w:sz w:val="22"/>
          <w:szCs w:val="22"/>
        </w:rPr>
        <w:t>Q</w:t>
      </w:r>
      <w:r w:rsidRPr="003C6E31">
        <w:rPr>
          <w:rFonts w:ascii="Arial" w:hAnsi="Arial" w:cs="Arial"/>
          <w:sz w:val="22"/>
          <w:szCs w:val="22"/>
        </w:rPr>
        <w:t xml:space="preserve">uesta parte dovrà essere compilata </w:t>
      </w:r>
      <w:r w:rsidRPr="002B5E7F">
        <w:rPr>
          <w:rFonts w:ascii="Arial" w:hAnsi="Arial" w:cs="Arial"/>
          <w:b/>
          <w:bCs/>
          <w:sz w:val="22"/>
          <w:szCs w:val="22"/>
        </w:rPr>
        <w:t xml:space="preserve">solo per </w:t>
      </w:r>
      <w:r w:rsidR="005C1A7E" w:rsidRPr="002B5E7F">
        <w:rPr>
          <w:rFonts w:ascii="Arial" w:hAnsi="Arial" w:cs="Arial"/>
          <w:b/>
          <w:bCs/>
          <w:sz w:val="22"/>
          <w:szCs w:val="22"/>
        </w:rPr>
        <w:t xml:space="preserve">ditte che intendono rispettare le prescrizioni della parte </w:t>
      </w:r>
      <w:r w:rsidRPr="002B5E7F">
        <w:rPr>
          <w:rFonts w:ascii="Arial" w:hAnsi="Arial" w:cs="Arial"/>
          <w:b/>
          <w:bCs/>
          <w:sz w:val="22"/>
          <w:szCs w:val="22"/>
        </w:rPr>
        <w:t>IV</w:t>
      </w:r>
      <w:r w:rsidR="005C1A7E" w:rsidRPr="002B5E7F">
        <w:rPr>
          <w:rFonts w:ascii="Arial" w:hAnsi="Arial" w:cs="Arial"/>
          <w:b/>
          <w:bCs/>
          <w:sz w:val="22"/>
          <w:szCs w:val="22"/>
        </w:rPr>
        <w:t xml:space="preserve"> dell’allegato </w:t>
      </w:r>
      <w:r w:rsidRPr="002B5E7F">
        <w:rPr>
          <w:rFonts w:ascii="Arial" w:hAnsi="Arial" w:cs="Arial"/>
          <w:b/>
          <w:bCs/>
          <w:sz w:val="22"/>
          <w:szCs w:val="22"/>
        </w:rPr>
        <w:t>III</w:t>
      </w:r>
      <w:r w:rsidR="005C1A7E" w:rsidRPr="002B5E7F">
        <w:rPr>
          <w:rFonts w:ascii="Arial" w:hAnsi="Arial" w:cs="Arial"/>
          <w:b/>
          <w:bCs/>
          <w:sz w:val="22"/>
          <w:szCs w:val="22"/>
        </w:rPr>
        <w:t xml:space="preserve"> </w:t>
      </w:r>
      <w:r w:rsidRPr="002B5E7F">
        <w:rPr>
          <w:rFonts w:ascii="Arial" w:hAnsi="Arial" w:cs="Arial"/>
          <w:b/>
          <w:bCs/>
          <w:sz w:val="22"/>
          <w:szCs w:val="22"/>
        </w:rPr>
        <w:t xml:space="preserve"> </w:t>
      </w:r>
      <w:r w:rsidR="005C1A7E" w:rsidRPr="002B5E7F">
        <w:rPr>
          <w:rFonts w:ascii="Arial" w:hAnsi="Arial" w:cs="Arial"/>
          <w:b/>
          <w:bCs/>
          <w:sz w:val="22"/>
          <w:szCs w:val="22"/>
        </w:rPr>
        <w:t>(rispetto dell’emissione bersaglio</w:t>
      </w:r>
      <w:r w:rsidR="005C1A7E" w:rsidRPr="005C1A7E">
        <w:rPr>
          <w:rFonts w:ascii="Arial" w:hAnsi="Arial" w:cs="Arial"/>
          <w:sz w:val="22"/>
          <w:szCs w:val="22"/>
        </w:rPr>
        <w:t>)</w:t>
      </w:r>
      <w:r>
        <w:rPr>
          <w:rFonts w:ascii="Arial" w:hAnsi="Arial" w:cs="Arial"/>
          <w:sz w:val="22"/>
          <w:szCs w:val="22"/>
        </w:rPr>
        <w:t>.</w:t>
      </w:r>
    </w:p>
    <w:p w:rsidR="00F31833" w:rsidRPr="005C1A7E" w:rsidRDefault="00881BCA" w:rsidP="005C1A7E">
      <w:pPr>
        <w:jc w:val="both"/>
        <w:rPr>
          <w:rFonts w:ascii="Arial" w:hAnsi="Arial" w:cs="Arial"/>
          <w:sz w:val="22"/>
          <w:szCs w:val="22"/>
        </w:rPr>
      </w:pPr>
      <w:r>
        <w:rPr>
          <w:rFonts w:ascii="Arial" w:hAnsi="Arial" w:cs="Arial"/>
          <w:sz w:val="22"/>
          <w:szCs w:val="22"/>
        </w:rPr>
        <w:t>Dovrà essere</w:t>
      </w:r>
      <w:r w:rsidR="00F31833" w:rsidRPr="005C1A7E">
        <w:rPr>
          <w:rFonts w:ascii="Arial" w:hAnsi="Arial" w:cs="Arial"/>
          <w:sz w:val="22"/>
          <w:szCs w:val="22"/>
        </w:rPr>
        <w:t xml:space="preserve"> compila</w:t>
      </w:r>
      <w:r>
        <w:rPr>
          <w:rFonts w:ascii="Arial" w:hAnsi="Arial" w:cs="Arial"/>
          <w:sz w:val="22"/>
          <w:szCs w:val="22"/>
        </w:rPr>
        <w:t>ta</w:t>
      </w:r>
      <w:r w:rsidR="00F31833" w:rsidRPr="005C1A7E">
        <w:rPr>
          <w:rFonts w:ascii="Arial" w:hAnsi="Arial" w:cs="Arial"/>
          <w:sz w:val="22"/>
          <w:szCs w:val="22"/>
        </w:rPr>
        <w:t xml:space="preserve"> sia per l'installazione di nuovi impianti che per </w:t>
      </w:r>
      <w:r w:rsidR="00B61848">
        <w:rPr>
          <w:rFonts w:ascii="Arial" w:hAnsi="Arial" w:cs="Arial"/>
          <w:sz w:val="22"/>
          <w:szCs w:val="22"/>
        </w:rPr>
        <w:t xml:space="preserve">domanda di rinnovo e </w:t>
      </w:r>
      <w:r w:rsidR="00F31833" w:rsidRPr="005C1A7E">
        <w:rPr>
          <w:rFonts w:ascii="Arial" w:hAnsi="Arial" w:cs="Arial"/>
          <w:sz w:val="22"/>
          <w:szCs w:val="22"/>
        </w:rPr>
        <w:t>modifiche so</w:t>
      </w:r>
      <w:r>
        <w:rPr>
          <w:rFonts w:ascii="Arial" w:hAnsi="Arial" w:cs="Arial"/>
          <w:sz w:val="22"/>
          <w:szCs w:val="22"/>
        </w:rPr>
        <w:t>s</w:t>
      </w:r>
      <w:r w:rsidR="005D4B35">
        <w:rPr>
          <w:rFonts w:ascii="Arial" w:hAnsi="Arial" w:cs="Arial"/>
          <w:sz w:val="22"/>
          <w:szCs w:val="22"/>
        </w:rPr>
        <w:t>tanziali di impianti esistenti.</w:t>
      </w:r>
    </w:p>
    <w:p w:rsidR="00F31833" w:rsidRPr="00881BCA" w:rsidRDefault="00F31833" w:rsidP="005C1A7E">
      <w:pPr>
        <w:jc w:val="both"/>
        <w:rPr>
          <w:rFonts w:ascii="Arial" w:hAnsi="Arial" w:cs="Arial"/>
          <w:b/>
          <w:bCs/>
          <w:sz w:val="22"/>
          <w:szCs w:val="22"/>
        </w:rPr>
      </w:pPr>
      <w:r w:rsidRPr="005C1A7E">
        <w:rPr>
          <w:rFonts w:ascii="Arial" w:hAnsi="Arial" w:cs="Arial"/>
          <w:sz w:val="22"/>
          <w:szCs w:val="22"/>
        </w:rPr>
        <w:t xml:space="preserve">Secondo quanto riportato al comma 1 della parte IV dell'allegato </w:t>
      </w:r>
      <w:r w:rsidR="00881BCA">
        <w:rPr>
          <w:rFonts w:ascii="Arial" w:hAnsi="Arial" w:cs="Arial"/>
          <w:sz w:val="22"/>
          <w:szCs w:val="22"/>
        </w:rPr>
        <w:t>III</w:t>
      </w:r>
      <w:r w:rsidRPr="005C1A7E">
        <w:rPr>
          <w:rFonts w:ascii="Arial" w:hAnsi="Arial" w:cs="Arial"/>
          <w:sz w:val="22"/>
          <w:szCs w:val="22"/>
        </w:rPr>
        <w:t xml:space="preserve"> alla parte V del D. Lgs. 152/06, il calcolo dell'emissione bersaglio è riferito alle </w:t>
      </w:r>
      <w:r w:rsidRPr="00881BCA">
        <w:rPr>
          <w:rFonts w:ascii="Arial" w:hAnsi="Arial" w:cs="Arial"/>
          <w:b/>
          <w:bCs/>
          <w:sz w:val="22"/>
          <w:szCs w:val="22"/>
        </w:rPr>
        <w:t>attività per cui non sono individuati alla parte III dell'allegato III specifici valori di emissione totale</w:t>
      </w:r>
      <w:r w:rsidRPr="005C1A7E">
        <w:rPr>
          <w:rFonts w:ascii="Arial" w:hAnsi="Arial" w:cs="Arial"/>
          <w:sz w:val="22"/>
          <w:szCs w:val="22"/>
        </w:rPr>
        <w:t xml:space="preserve">. In tal caso, il gestore ha la possibilità di conseguire, a partire da uno scenario emissivo di riferimento, con mezzi diversi, </w:t>
      </w:r>
      <w:r w:rsidRPr="00881BCA">
        <w:rPr>
          <w:rFonts w:ascii="Arial" w:hAnsi="Arial" w:cs="Arial"/>
          <w:b/>
          <w:bCs/>
          <w:sz w:val="22"/>
          <w:szCs w:val="22"/>
        </w:rPr>
        <w:t>emissioni totali equivalenti a quelle conseguibili applicando i valori limite di emissione convogliata e i valori limiti di emissione diffusa.</w:t>
      </w:r>
    </w:p>
    <w:p w:rsidR="00F31833" w:rsidRPr="005C1A7E" w:rsidRDefault="00F31833" w:rsidP="005C1A7E">
      <w:pPr>
        <w:jc w:val="both"/>
        <w:rPr>
          <w:rFonts w:ascii="Arial" w:hAnsi="Arial" w:cs="Arial"/>
          <w:sz w:val="22"/>
          <w:szCs w:val="22"/>
        </w:rPr>
      </w:pPr>
      <w:r w:rsidRPr="005C1A7E">
        <w:rPr>
          <w:rFonts w:ascii="Arial" w:hAnsi="Arial" w:cs="Arial"/>
          <w:sz w:val="22"/>
          <w:szCs w:val="22"/>
        </w:rPr>
        <w:t xml:space="preserve">Si ricorda quindi che, per poter rispettare i valori di emissione totale annua (emissione bersaglio), prima è necessario </w:t>
      </w:r>
      <w:r w:rsidRPr="005D4B35">
        <w:rPr>
          <w:rFonts w:ascii="Arial" w:hAnsi="Arial" w:cs="Arial"/>
          <w:b/>
          <w:bCs/>
          <w:sz w:val="22"/>
          <w:szCs w:val="22"/>
          <w:u w:val="single"/>
        </w:rPr>
        <w:t>dimostrare l'equivalenza</w:t>
      </w:r>
      <w:r w:rsidRPr="005C1A7E">
        <w:rPr>
          <w:rFonts w:ascii="Arial" w:hAnsi="Arial" w:cs="Arial"/>
          <w:sz w:val="22"/>
          <w:szCs w:val="22"/>
        </w:rPr>
        <w:t xml:space="preserve"> dei due metodi di calcolo delle emissioni, secondo le modalità sotto riportate.</w:t>
      </w:r>
    </w:p>
    <w:p w:rsidR="00F31833" w:rsidRDefault="00F31833" w:rsidP="00A717D9">
      <w:pPr>
        <w:tabs>
          <w:tab w:val="left" w:pos="720"/>
        </w:tabs>
        <w:autoSpaceDE w:val="0"/>
        <w:jc w:val="both"/>
        <w:rPr>
          <w:sz w:val="22"/>
          <w:szCs w:val="22"/>
          <w:u w:val="single"/>
        </w:rPr>
      </w:pPr>
    </w:p>
    <w:p w:rsidR="00F31833" w:rsidRDefault="00F31833" w:rsidP="00A717D9">
      <w:pPr>
        <w:jc w:val="both"/>
        <w:rPr>
          <w:rFonts w:ascii="Arial" w:hAnsi="Arial" w:cs="Arial"/>
          <w:b/>
          <w:bCs/>
          <w:sz w:val="22"/>
          <w:szCs w:val="22"/>
        </w:rPr>
      </w:pPr>
      <w:r w:rsidRPr="00881BCA">
        <w:rPr>
          <w:rFonts w:ascii="Arial" w:hAnsi="Arial" w:cs="Arial"/>
          <w:b/>
          <w:bCs/>
          <w:sz w:val="22"/>
          <w:szCs w:val="22"/>
        </w:rPr>
        <w:t>Calcolo delle emissioni convogliate  a partire dal valore limite</w:t>
      </w:r>
    </w:p>
    <w:p w:rsidR="00F31833" w:rsidRPr="00881BCA" w:rsidRDefault="00F31833" w:rsidP="00A717D9">
      <w:pPr>
        <w:jc w:val="both"/>
        <w:rPr>
          <w:rFonts w:ascii="Arial" w:hAnsi="Arial" w:cs="Arial"/>
          <w:sz w:val="22"/>
          <w:szCs w:val="22"/>
        </w:rPr>
      </w:pPr>
      <w:r w:rsidRPr="00881BCA">
        <w:rPr>
          <w:rFonts w:ascii="Arial" w:hAnsi="Arial" w:cs="Arial"/>
          <w:sz w:val="22"/>
          <w:szCs w:val="22"/>
        </w:rPr>
        <w:lastRenderedPageBreak/>
        <w:t xml:space="preserve">Nella tabella </w:t>
      </w:r>
      <w:r w:rsidR="00881BCA">
        <w:rPr>
          <w:rFonts w:ascii="Arial" w:hAnsi="Arial" w:cs="Arial"/>
          <w:sz w:val="22"/>
          <w:szCs w:val="22"/>
        </w:rPr>
        <w:t>10</w:t>
      </w:r>
      <w:r w:rsidRPr="00881BCA">
        <w:rPr>
          <w:rFonts w:ascii="Arial" w:hAnsi="Arial" w:cs="Arial"/>
          <w:sz w:val="22"/>
          <w:szCs w:val="22"/>
        </w:rPr>
        <w:t xml:space="preserve"> vanno riportati tutti i punti di emissione legati alle attività, elencate in TABELLA 1, che emettono composti organici volatili.</w:t>
      </w:r>
    </w:p>
    <w:p w:rsidR="00F31833" w:rsidRPr="00881BCA" w:rsidRDefault="00F31833" w:rsidP="00881BCA">
      <w:pPr>
        <w:jc w:val="both"/>
        <w:rPr>
          <w:rFonts w:ascii="Arial" w:hAnsi="Arial" w:cs="Arial"/>
          <w:sz w:val="22"/>
          <w:szCs w:val="22"/>
        </w:rPr>
      </w:pPr>
      <w:r w:rsidRPr="00881BCA">
        <w:rPr>
          <w:rFonts w:ascii="Arial" w:hAnsi="Arial" w:cs="Arial"/>
          <w:sz w:val="22"/>
          <w:szCs w:val="22"/>
        </w:rPr>
        <w:t xml:space="preserve">Dovranno essere riportati anche i punti di emissione legati ad altre attività SOTTO SOGLIA svolte all’interno dello stabilimento, </w:t>
      </w:r>
      <w:r w:rsidR="00881BCA" w:rsidRPr="00881BCA">
        <w:rPr>
          <w:rFonts w:ascii="Arial" w:hAnsi="Arial" w:cs="Arial"/>
          <w:sz w:val="22"/>
          <w:szCs w:val="22"/>
        </w:rPr>
        <w:t>purché</w:t>
      </w:r>
      <w:r w:rsidRPr="00881BCA">
        <w:rPr>
          <w:rFonts w:ascii="Arial" w:hAnsi="Arial" w:cs="Arial"/>
          <w:sz w:val="22"/>
          <w:szCs w:val="22"/>
        </w:rPr>
        <w:t xml:space="preserve"> direttamente collegate e tecnicamente connesse con le attività riportate nella tabella sopra citata, e che possono influire sulle emissioni di COV.</w:t>
      </w:r>
    </w:p>
    <w:p w:rsidR="00F31833" w:rsidRDefault="00F31833" w:rsidP="00881BCA">
      <w:pPr>
        <w:jc w:val="both"/>
        <w:rPr>
          <w:rFonts w:ascii="Arial" w:hAnsi="Arial" w:cs="Arial"/>
          <w:sz w:val="22"/>
          <w:szCs w:val="22"/>
        </w:rPr>
      </w:pPr>
      <w:r w:rsidRPr="00881BCA">
        <w:rPr>
          <w:rFonts w:ascii="Arial" w:hAnsi="Arial" w:cs="Arial"/>
          <w:sz w:val="22"/>
          <w:szCs w:val="22"/>
        </w:rPr>
        <w:t>Si sottolinea di porre particolare attenzione alla definizione di “operatività massima teorica ore/anno” dell’impianto necessaria per la compilazione della colonna 6.</w:t>
      </w:r>
    </w:p>
    <w:p w:rsidR="00881BCA" w:rsidRPr="00881BCA" w:rsidRDefault="00881BCA" w:rsidP="00881BCA">
      <w:pPr>
        <w:jc w:val="both"/>
        <w:rPr>
          <w:rFonts w:ascii="Arial" w:hAnsi="Arial" w:cs="Arial"/>
          <w:sz w:val="22"/>
          <w:szCs w:val="22"/>
        </w:rPr>
      </w:pPr>
      <w:r w:rsidRPr="00881BCA">
        <w:rPr>
          <w:rFonts w:ascii="Arial" w:hAnsi="Arial" w:cs="Arial"/>
          <w:sz w:val="22"/>
          <w:szCs w:val="22"/>
        </w:rPr>
        <w:t xml:space="preserve">La tabella 10 va compilata riportando i dati DI TUTTI GLI IMPIANTI, </w:t>
      </w:r>
      <w:r w:rsidR="00010530">
        <w:rPr>
          <w:rFonts w:ascii="Arial" w:hAnsi="Arial" w:cs="Arial"/>
          <w:sz w:val="22"/>
          <w:szCs w:val="22"/>
        </w:rPr>
        <w:t xml:space="preserve">(sia nuovi e quindi oggetto di domanda sia </w:t>
      </w:r>
      <w:r w:rsidRPr="00881BCA">
        <w:rPr>
          <w:rFonts w:ascii="Arial" w:hAnsi="Arial" w:cs="Arial"/>
          <w:sz w:val="22"/>
          <w:szCs w:val="22"/>
        </w:rPr>
        <w:t xml:space="preserve">esistenti </w:t>
      </w:r>
      <w:r w:rsidR="00010530">
        <w:rPr>
          <w:rFonts w:ascii="Arial" w:hAnsi="Arial" w:cs="Arial"/>
          <w:sz w:val="22"/>
          <w:szCs w:val="22"/>
        </w:rPr>
        <w:t>e quindi</w:t>
      </w:r>
      <w:r w:rsidRPr="00881BCA">
        <w:rPr>
          <w:rFonts w:ascii="Arial" w:hAnsi="Arial" w:cs="Arial"/>
          <w:sz w:val="22"/>
          <w:szCs w:val="22"/>
        </w:rPr>
        <w:t xml:space="preserve"> già stati precedentemente autorizzati</w:t>
      </w:r>
      <w:r w:rsidR="00010530">
        <w:rPr>
          <w:rFonts w:ascii="Arial" w:hAnsi="Arial" w:cs="Arial"/>
          <w:sz w:val="22"/>
          <w:szCs w:val="22"/>
        </w:rPr>
        <w:t>)</w:t>
      </w:r>
      <w:r w:rsidRPr="00881BCA">
        <w:rPr>
          <w:rFonts w:ascii="Arial" w:hAnsi="Arial" w:cs="Arial"/>
          <w:sz w:val="22"/>
          <w:szCs w:val="22"/>
        </w:rPr>
        <w:t>.</w:t>
      </w:r>
    </w:p>
    <w:p w:rsidR="00881BCA" w:rsidRPr="00881BCA" w:rsidRDefault="00881BCA" w:rsidP="00881BCA">
      <w:pPr>
        <w:jc w:val="both"/>
        <w:rPr>
          <w:rFonts w:ascii="Arial" w:hAnsi="Arial" w:cs="Arial"/>
          <w:sz w:val="22"/>
          <w:szCs w:val="22"/>
        </w:rPr>
      </w:pPr>
    </w:p>
    <w:p w:rsidR="00F31833" w:rsidRDefault="00F31833" w:rsidP="00881BCA">
      <w:pPr>
        <w:pStyle w:val="Intestazione"/>
        <w:tabs>
          <w:tab w:val="clear" w:pos="4819"/>
          <w:tab w:val="clear" w:pos="9638"/>
        </w:tabs>
        <w:jc w:val="both"/>
        <w:rPr>
          <w:rFonts w:ascii="Arial" w:hAnsi="Arial" w:cs="Arial"/>
          <w:b/>
          <w:bCs/>
          <w:i/>
          <w:iCs/>
          <w:sz w:val="22"/>
          <w:szCs w:val="22"/>
        </w:rPr>
      </w:pPr>
      <w:r w:rsidRPr="00881BCA">
        <w:rPr>
          <w:rFonts w:ascii="Arial" w:hAnsi="Arial" w:cs="Arial"/>
          <w:b/>
          <w:bCs/>
          <w:i/>
          <w:iCs/>
          <w:sz w:val="22"/>
          <w:szCs w:val="22"/>
        </w:rPr>
        <w:t xml:space="preserve">TABELLA </w:t>
      </w:r>
      <w:r w:rsidR="00881BCA" w:rsidRPr="00881BCA">
        <w:rPr>
          <w:rFonts w:ascii="Arial" w:hAnsi="Arial" w:cs="Arial"/>
          <w:b/>
          <w:bCs/>
          <w:i/>
          <w:iCs/>
          <w:sz w:val="22"/>
          <w:szCs w:val="22"/>
        </w:rPr>
        <w:t>10</w:t>
      </w:r>
    </w:p>
    <w:tbl>
      <w:tblPr>
        <w:tblW w:w="9720" w:type="dxa"/>
        <w:tblInd w:w="70" w:type="dxa"/>
        <w:tblLayout w:type="fixed"/>
        <w:tblCellMar>
          <w:left w:w="70" w:type="dxa"/>
          <w:right w:w="70" w:type="dxa"/>
        </w:tblCellMar>
        <w:tblLook w:val="0000" w:firstRow="0" w:lastRow="0" w:firstColumn="0" w:lastColumn="0" w:noHBand="0" w:noVBand="0"/>
      </w:tblPr>
      <w:tblGrid>
        <w:gridCol w:w="1080"/>
        <w:gridCol w:w="1260"/>
        <w:gridCol w:w="1260"/>
        <w:gridCol w:w="1260"/>
        <w:gridCol w:w="1080"/>
        <w:gridCol w:w="1260"/>
        <w:gridCol w:w="1260"/>
        <w:gridCol w:w="1260"/>
      </w:tblGrid>
      <w:tr w:rsidR="002B5E7F" w:rsidRPr="004D1E65">
        <w:tc>
          <w:tcPr>
            <w:tcW w:w="1080" w:type="dxa"/>
            <w:tcBorders>
              <w:bottom w:val="single" w:sz="4" w:space="0" w:color="000000"/>
            </w:tcBorders>
          </w:tcPr>
          <w:p w:rsidR="002B5E7F" w:rsidRPr="004D1E65" w:rsidRDefault="002B5E7F" w:rsidP="00CC0C51">
            <w:pPr>
              <w:jc w:val="both"/>
              <w:rPr>
                <w:rFonts w:ascii="Arial" w:hAnsi="Arial" w:cs="Arial"/>
                <w:sz w:val="20"/>
                <w:szCs w:val="20"/>
              </w:rPr>
            </w:pPr>
          </w:p>
        </w:tc>
        <w:tc>
          <w:tcPr>
            <w:tcW w:w="1260" w:type="dxa"/>
            <w:tcBorders>
              <w:top w:val="single" w:sz="4" w:space="0" w:color="000000"/>
              <w:left w:val="single" w:sz="4" w:space="0" w:color="000000"/>
              <w:bottom w:val="single" w:sz="4" w:space="0" w:color="000000"/>
            </w:tcBorders>
            <w:shd w:val="clear" w:color="auto" w:fill="C0C0C0"/>
          </w:tcPr>
          <w:p w:rsidR="002B5E7F" w:rsidRPr="00494EEE" w:rsidRDefault="002B5E7F" w:rsidP="00CC0C51">
            <w:pPr>
              <w:jc w:val="both"/>
              <w:rPr>
                <w:rFonts w:ascii="Arial" w:hAnsi="Arial" w:cs="Arial"/>
                <w:i/>
                <w:iCs/>
                <w:sz w:val="20"/>
                <w:szCs w:val="20"/>
              </w:rPr>
            </w:pPr>
            <w:r w:rsidRPr="00494EEE">
              <w:rPr>
                <w:rFonts w:ascii="Arial" w:hAnsi="Arial" w:cs="Arial"/>
                <w:i/>
                <w:iCs/>
                <w:sz w:val="20"/>
                <w:szCs w:val="20"/>
              </w:rPr>
              <w:t>Colonna 1</w:t>
            </w:r>
          </w:p>
        </w:tc>
        <w:tc>
          <w:tcPr>
            <w:tcW w:w="1260" w:type="dxa"/>
            <w:tcBorders>
              <w:top w:val="single" w:sz="4" w:space="0" w:color="000000"/>
              <w:left w:val="single" w:sz="4" w:space="0" w:color="000000"/>
              <w:bottom w:val="single" w:sz="4" w:space="0" w:color="000000"/>
            </w:tcBorders>
            <w:shd w:val="clear" w:color="auto" w:fill="C0C0C0"/>
          </w:tcPr>
          <w:p w:rsidR="002B5E7F" w:rsidRPr="00494EEE" w:rsidRDefault="002B5E7F" w:rsidP="00CC0C51">
            <w:pPr>
              <w:jc w:val="both"/>
              <w:rPr>
                <w:rFonts w:ascii="Arial" w:hAnsi="Arial" w:cs="Arial"/>
                <w:i/>
                <w:iCs/>
                <w:sz w:val="20"/>
                <w:szCs w:val="20"/>
              </w:rPr>
            </w:pPr>
            <w:r w:rsidRPr="00494EEE">
              <w:rPr>
                <w:rFonts w:ascii="Arial" w:hAnsi="Arial" w:cs="Arial"/>
                <w:i/>
                <w:iCs/>
                <w:sz w:val="20"/>
                <w:szCs w:val="20"/>
              </w:rPr>
              <w:t>Colonna 2</w:t>
            </w:r>
          </w:p>
        </w:tc>
        <w:tc>
          <w:tcPr>
            <w:tcW w:w="1260" w:type="dxa"/>
            <w:tcBorders>
              <w:top w:val="single" w:sz="4" w:space="0" w:color="000000"/>
              <w:left w:val="single" w:sz="4" w:space="0" w:color="000000"/>
              <w:bottom w:val="single" w:sz="4" w:space="0" w:color="000000"/>
            </w:tcBorders>
            <w:shd w:val="clear" w:color="auto" w:fill="C0C0C0"/>
          </w:tcPr>
          <w:p w:rsidR="002B5E7F" w:rsidRPr="00494EEE" w:rsidRDefault="002B5E7F" w:rsidP="00CC0C51">
            <w:pPr>
              <w:jc w:val="both"/>
              <w:rPr>
                <w:rFonts w:ascii="Arial" w:hAnsi="Arial" w:cs="Arial"/>
                <w:i/>
                <w:iCs/>
                <w:sz w:val="20"/>
                <w:szCs w:val="20"/>
              </w:rPr>
            </w:pPr>
            <w:r w:rsidRPr="00494EEE">
              <w:rPr>
                <w:rFonts w:ascii="Arial" w:hAnsi="Arial" w:cs="Arial"/>
                <w:i/>
                <w:iCs/>
                <w:sz w:val="20"/>
                <w:szCs w:val="20"/>
              </w:rPr>
              <w:t>Colonna 3</w:t>
            </w:r>
          </w:p>
        </w:tc>
        <w:tc>
          <w:tcPr>
            <w:tcW w:w="1080" w:type="dxa"/>
            <w:tcBorders>
              <w:top w:val="single" w:sz="4" w:space="0" w:color="000000"/>
              <w:left w:val="single" w:sz="4" w:space="0" w:color="000000"/>
              <w:bottom w:val="single" w:sz="4" w:space="0" w:color="000000"/>
            </w:tcBorders>
            <w:shd w:val="clear" w:color="auto" w:fill="C0C0C0"/>
          </w:tcPr>
          <w:p w:rsidR="002B5E7F" w:rsidRPr="00494EEE" w:rsidRDefault="002B5E7F" w:rsidP="00CC0C51">
            <w:pPr>
              <w:jc w:val="both"/>
              <w:rPr>
                <w:rFonts w:ascii="Arial" w:hAnsi="Arial" w:cs="Arial"/>
                <w:i/>
                <w:iCs/>
                <w:sz w:val="20"/>
                <w:szCs w:val="20"/>
              </w:rPr>
            </w:pPr>
            <w:r w:rsidRPr="00494EEE">
              <w:rPr>
                <w:rFonts w:ascii="Arial" w:hAnsi="Arial" w:cs="Arial"/>
                <w:i/>
                <w:iCs/>
                <w:sz w:val="20"/>
                <w:szCs w:val="20"/>
              </w:rPr>
              <w:t>Colonna 4</w:t>
            </w:r>
          </w:p>
        </w:tc>
        <w:tc>
          <w:tcPr>
            <w:tcW w:w="1260" w:type="dxa"/>
            <w:tcBorders>
              <w:top w:val="single" w:sz="4" w:space="0" w:color="000000"/>
              <w:left w:val="single" w:sz="4" w:space="0" w:color="000000"/>
              <w:bottom w:val="single" w:sz="4" w:space="0" w:color="000000"/>
            </w:tcBorders>
            <w:shd w:val="clear" w:color="auto" w:fill="C0C0C0"/>
          </w:tcPr>
          <w:p w:rsidR="002B5E7F" w:rsidRPr="00494EEE" w:rsidRDefault="002B5E7F" w:rsidP="00CC0C51">
            <w:pPr>
              <w:jc w:val="both"/>
              <w:rPr>
                <w:rFonts w:ascii="Arial" w:hAnsi="Arial" w:cs="Arial"/>
                <w:i/>
                <w:iCs/>
                <w:sz w:val="20"/>
                <w:szCs w:val="20"/>
              </w:rPr>
            </w:pPr>
            <w:r w:rsidRPr="00494EEE">
              <w:rPr>
                <w:rFonts w:ascii="Arial" w:hAnsi="Arial" w:cs="Arial"/>
                <w:i/>
                <w:iCs/>
                <w:sz w:val="20"/>
                <w:szCs w:val="20"/>
              </w:rPr>
              <w:t>Colonna 5</w:t>
            </w:r>
          </w:p>
        </w:tc>
        <w:tc>
          <w:tcPr>
            <w:tcW w:w="1260" w:type="dxa"/>
            <w:tcBorders>
              <w:top w:val="single" w:sz="4" w:space="0" w:color="000000"/>
              <w:left w:val="single" w:sz="4" w:space="0" w:color="000000"/>
              <w:bottom w:val="single" w:sz="4" w:space="0" w:color="000000"/>
            </w:tcBorders>
            <w:shd w:val="clear" w:color="auto" w:fill="C0C0C0"/>
          </w:tcPr>
          <w:p w:rsidR="002B5E7F" w:rsidRPr="00494EEE" w:rsidRDefault="002B5E7F" w:rsidP="00CC0C51">
            <w:pPr>
              <w:jc w:val="both"/>
              <w:rPr>
                <w:rFonts w:ascii="Arial" w:hAnsi="Arial" w:cs="Arial"/>
                <w:i/>
                <w:iCs/>
                <w:sz w:val="20"/>
                <w:szCs w:val="20"/>
              </w:rPr>
            </w:pPr>
            <w:r w:rsidRPr="00494EEE">
              <w:rPr>
                <w:rFonts w:ascii="Arial" w:hAnsi="Arial" w:cs="Arial"/>
                <w:i/>
                <w:iCs/>
                <w:sz w:val="20"/>
                <w:szCs w:val="20"/>
              </w:rPr>
              <w:t>Colonna 6</w:t>
            </w:r>
          </w:p>
        </w:tc>
        <w:tc>
          <w:tcPr>
            <w:tcW w:w="1260" w:type="dxa"/>
            <w:tcBorders>
              <w:top w:val="single" w:sz="4" w:space="0" w:color="000000"/>
              <w:left w:val="single" w:sz="4" w:space="0" w:color="000000"/>
              <w:bottom w:val="single" w:sz="4" w:space="0" w:color="000000"/>
              <w:right w:val="single" w:sz="4" w:space="0" w:color="000000"/>
            </w:tcBorders>
            <w:shd w:val="clear" w:color="auto" w:fill="C0C0C0"/>
          </w:tcPr>
          <w:p w:rsidR="002B5E7F" w:rsidRPr="00494EEE" w:rsidRDefault="002B5E7F" w:rsidP="00CC0C51">
            <w:pPr>
              <w:jc w:val="both"/>
              <w:rPr>
                <w:rFonts w:ascii="Arial" w:hAnsi="Arial" w:cs="Arial"/>
                <w:i/>
                <w:iCs/>
                <w:sz w:val="20"/>
                <w:szCs w:val="20"/>
              </w:rPr>
            </w:pPr>
            <w:r w:rsidRPr="00494EEE">
              <w:rPr>
                <w:rFonts w:ascii="Arial" w:hAnsi="Arial" w:cs="Arial"/>
                <w:i/>
                <w:iCs/>
                <w:sz w:val="20"/>
                <w:szCs w:val="20"/>
              </w:rPr>
              <w:t>Colonna 7</w:t>
            </w:r>
          </w:p>
        </w:tc>
      </w:tr>
      <w:tr w:rsidR="002B5E7F" w:rsidRPr="00494EEE">
        <w:tc>
          <w:tcPr>
            <w:tcW w:w="1080" w:type="dxa"/>
            <w:tcBorders>
              <w:top w:val="single" w:sz="4" w:space="0" w:color="000000"/>
              <w:left w:val="single" w:sz="4" w:space="0" w:color="000000"/>
              <w:bottom w:val="single" w:sz="4" w:space="0" w:color="000000"/>
            </w:tcBorders>
            <w:shd w:val="clear" w:color="auto" w:fill="C0C0C0"/>
            <w:vAlign w:val="center"/>
          </w:tcPr>
          <w:p w:rsidR="002B5E7F" w:rsidRPr="007966E2" w:rsidRDefault="002B5E7F" w:rsidP="00CC0C51">
            <w:pPr>
              <w:pStyle w:val="Contenutotabella"/>
              <w:snapToGrid w:val="0"/>
              <w:rPr>
                <w:rFonts w:ascii="Arial" w:hAnsi="Arial" w:cs="Arial"/>
                <w:i/>
                <w:iCs/>
                <w:sz w:val="20"/>
                <w:szCs w:val="20"/>
              </w:rPr>
            </w:pPr>
            <w:r w:rsidRPr="007966E2">
              <w:rPr>
                <w:rFonts w:ascii="Arial" w:hAnsi="Arial" w:cs="Arial"/>
                <w:i/>
                <w:iCs/>
                <w:sz w:val="20"/>
                <w:szCs w:val="20"/>
              </w:rPr>
              <w:t>Punto di emissione</w:t>
            </w:r>
          </w:p>
        </w:tc>
        <w:tc>
          <w:tcPr>
            <w:tcW w:w="1260" w:type="dxa"/>
            <w:tcBorders>
              <w:top w:val="single" w:sz="4" w:space="0" w:color="000000"/>
              <w:left w:val="single" w:sz="4" w:space="0" w:color="000000"/>
              <w:bottom w:val="single" w:sz="4" w:space="0" w:color="000000"/>
            </w:tcBorders>
            <w:shd w:val="clear" w:color="auto" w:fill="C0C0C0"/>
            <w:vAlign w:val="center"/>
          </w:tcPr>
          <w:p w:rsidR="002B5E7F" w:rsidRPr="007966E2" w:rsidRDefault="002B5E7F" w:rsidP="00CC0C51">
            <w:pPr>
              <w:pStyle w:val="Contenutotabella"/>
              <w:snapToGrid w:val="0"/>
              <w:rPr>
                <w:rFonts w:ascii="Arial" w:hAnsi="Arial" w:cs="Arial"/>
                <w:i/>
                <w:iCs/>
                <w:sz w:val="20"/>
                <w:szCs w:val="20"/>
              </w:rPr>
            </w:pPr>
            <w:r w:rsidRPr="007966E2">
              <w:rPr>
                <w:rFonts w:ascii="Arial" w:hAnsi="Arial" w:cs="Arial"/>
                <w:i/>
                <w:iCs/>
                <w:sz w:val="20"/>
                <w:szCs w:val="20"/>
              </w:rPr>
              <w:t>Portata volumica</w:t>
            </w:r>
          </w:p>
          <w:p w:rsidR="002B5E7F" w:rsidRPr="007966E2" w:rsidRDefault="002B5E7F" w:rsidP="00CC0C51">
            <w:pPr>
              <w:pStyle w:val="Contenutotabella"/>
              <w:snapToGrid w:val="0"/>
              <w:rPr>
                <w:rFonts w:ascii="Arial" w:hAnsi="Arial" w:cs="Arial"/>
                <w:i/>
                <w:iCs/>
                <w:sz w:val="20"/>
                <w:szCs w:val="20"/>
              </w:rPr>
            </w:pPr>
            <w:r w:rsidRPr="007966E2">
              <w:rPr>
                <w:rFonts w:ascii="Arial" w:hAnsi="Arial" w:cs="Arial"/>
                <w:i/>
                <w:iCs/>
                <w:sz w:val="20"/>
                <w:szCs w:val="20"/>
              </w:rPr>
              <w:t>(Nm3/h)</w:t>
            </w:r>
          </w:p>
        </w:tc>
        <w:tc>
          <w:tcPr>
            <w:tcW w:w="1260" w:type="dxa"/>
            <w:tcBorders>
              <w:top w:val="single" w:sz="4" w:space="0" w:color="000000"/>
              <w:left w:val="single" w:sz="4" w:space="0" w:color="000000"/>
              <w:bottom w:val="single" w:sz="4" w:space="0" w:color="000000"/>
            </w:tcBorders>
            <w:shd w:val="clear" w:color="auto" w:fill="C0C0C0"/>
            <w:vAlign w:val="center"/>
          </w:tcPr>
          <w:p w:rsidR="002B5E7F" w:rsidRPr="007966E2" w:rsidRDefault="002B5E7F" w:rsidP="00CC0C51">
            <w:pPr>
              <w:pStyle w:val="Contenutotabella"/>
              <w:snapToGrid w:val="0"/>
              <w:rPr>
                <w:rFonts w:ascii="Arial" w:hAnsi="Arial" w:cs="Arial"/>
                <w:i/>
                <w:iCs/>
                <w:sz w:val="20"/>
                <w:szCs w:val="20"/>
              </w:rPr>
            </w:pPr>
          </w:p>
          <w:p w:rsidR="002B5E7F" w:rsidRPr="007966E2" w:rsidRDefault="002B5E7F" w:rsidP="00CC0C51">
            <w:pPr>
              <w:pStyle w:val="Contenutotabella"/>
              <w:snapToGrid w:val="0"/>
              <w:rPr>
                <w:rFonts w:ascii="Arial" w:hAnsi="Arial" w:cs="Arial"/>
                <w:i/>
                <w:iCs/>
                <w:sz w:val="20"/>
                <w:szCs w:val="20"/>
              </w:rPr>
            </w:pPr>
            <w:r w:rsidRPr="007966E2">
              <w:rPr>
                <w:rFonts w:ascii="Arial" w:hAnsi="Arial" w:cs="Arial"/>
                <w:i/>
                <w:iCs/>
                <w:sz w:val="20"/>
                <w:szCs w:val="20"/>
              </w:rPr>
              <w:t>Valore limite di emissione (mgC/Nm3)</w:t>
            </w:r>
          </w:p>
          <w:p w:rsidR="002B5E7F" w:rsidRPr="007966E2" w:rsidRDefault="002B5E7F" w:rsidP="00CC0C51">
            <w:pPr>
              <w:pStyle w:val="Contenutotabella"/>
              <w:snapToGrid w:val="0"/>
              <w:rPr>
                <w:rFonts w:ascii="Arial" w:hAnsi="Arial" w:cs="Arial"/>
                <w:i/>
                <w:iCs/>
                <w:sz w:val="20"/>
                <w:szCs w:val="20"/>
              </w:rPr>
            </w:pPr>
          </w:p>
        </w:tc>
        <w:tc>
          <w:tcPr>
            <w:tcW w:w="1260" w:type="dxa"/>
            <w:tcBorders>
              <w:top w:val="single" w:sz="4" w:space="0" w:color="000000"/>
              <w:left w:val="single" w:sz="4" w:space="0" w:color="000000"/>
              <w:bottom w:val="single" w:sz="4" w:space="0" w:color="000000"/>
            </w:tcBorders>
            <w:shd w:val="clear" w:color="auto" w:fill="C0C0C0"/>
            <w:vAlign w:val="center"/>
          </w:tcPr>
          <w:p w:rsidR="002B5E7F" w:rsidRPr="007966E2" w:rsidRDefault="002B5E7F" w:rsidP="00CC0C51">
            <w:pPr>
              <w:pStyle w:val="Contenutotabella"/>
              <w:snapToGrid w:val="0"/>
              <w:rPr>
                <w:rFonts w:ascii="Arial" w:hAnsi="Arial" w:cs="Arial"/>
                <w:i/>
                <w:iCs/>
                <w:sz w:val="20"/>
                <w:szCs w:val="20"/>
              </w:rPr>
            </w:pPr>
            <w:r w:rsidRPr="007966E2">
              <w:rPr>
                <w:rFonts w:ascii="Arial" w:hAnsi="Arial" w:cs="Arial"/>
                <w:i/>
                <w:iCs/>
                <w:sz w:val="20"/>
                <w:szCs w:val="20"/>
              </w:rPr>
              <w:t>Flusso di</w:t>
            </w:r>
          </w:p>
          <w:p w:rsidR="002B5E7F" w:rsidRPr="007966E2" w:rsidRDefault="002B5E7F" w:rsidP="00CC0C51">
            <w:pPr>
              <w:pStyle w:val="Contenutotabella"/>
              <w:snapToGrid w:val="0"/>
              <w:rPr>
                <w:rFonts w:ascii="Arial" w:hAnsi="Arial" w:cs="Arial"/>
                <w:i/>
                <w:iCs/>
                <w:sz w:val="20"/>
                <w:szCs w:val="20"/>
              </w:rPr>
            </w:pPr>
            <w:r w:rsidRPr="007966E2">
              <w:rPr>
                <w:rFonts w:ascii="Arial" w:hAnsi="Arial" w:cs="Arial"/>
                <w:i/>
                <w:iCs/>
                <w:sz w:val="20"/>
                <w:szCs w:val="20"/>
              </w:rPr>
              <w:t>massa</w:t>
            </w:r>
          </w:p>
          <w:p w:rsidR="002B5E7F" w:rsidRPr="007966E2" w:rsidRDefault="002B5E7F" w:rsidP="00CC0C51">
            <w:pPr>
              <w:pStyle w:val="Contenutotabella"/>
              <w:snapToGrid w:val="0"/>
              <w:rPr>
                <w:rFonts w:ascii="Arial" w:hAnsi="Arial" w:cs="Arial"/>
                <w:i/>
                <w:iCs/>
                <w:sz w:val="20"/>
                <w:szCs w:val="20"/>
              </w:rPr>
            </w:pPr>
            <w:r w:rsidRPr="007966E2">
              <w:rPr>
                <w:rFonts w:ascii="Arial" w:hAnsi="Arial" w:cs="Arial"/>
                <w:i/>
                <w:iCs/>
                <w:sz w:val="20"/>
                <w:szCs w:val="20"/>
              </w:rPr>
              <w:t>(KgC/h)</w:t>
            </w:r>
          </w:p>
        </w:tc>
        <w:tc>
          <w:tcPr>
            <w:tcW w:w="1080" w:type="dxa"/>
            <w:tcBorders>
              <w:top w:val="single" w:sz="4" w:space="0" w:color="000000"/>
              <w:left w:val="single" w:sz="4" w:space="0" w:color="000000"/>
              <w:bottom w:val="single" w:sz="4" w:space="0" w:color="000000"/>
            </w:tcBorders>
            <w:shd w:val="clear" w:color="auto" w:fill="C0C0C0"/>
            <w:vAlign w:val="center"/>
          </w:tcPr>
          <w:p w:rsidR="002B5E7F" w:rsidRPr="007966E2" w:rsidRDefault="002B5E7F" w:rsidP="00CC0C51">
            <w:pPr>
              <w:pStyle w:val="Contenutotabella"/>
              <w:snapToGrid w:val="0"/>
              <w:rPr>
                <w:rFonts w:ascii="Arial" w:hAnsi="Arial" w:cs="Arial"/>
                <w:i/>
                <w:iCs/>
                <w:sz w:val="20"/>
                <w:szCs w:val="20"/>
              </w:rPr>
            </w:pPr>
            <w:r w:rsidRPr="007966E2">
              <w:rPr>
                <w:rFonts w:ascii="Arial" w:hAnsi="Arial" w:cs="Arial"/>
                <w:i/>
                <w:iCs/>
                <w:sz w:val="20"/>
                <w:szCs w:val="20"/>
              </w:rPr>
              <w:t>Fattore di</w:t>
            </w:r>
          </w:p>
          <w:p w:rsidR="002B5E7F" w:rsidRPr="007966E2" w:rsidRDefault="002B5E7F" w:rsidP="00CC0C51">
            <w:pPr>
              <w:pStyle w:val="Contenutotabella"/>
              <w:snapToGrid w:val="0"/>
              <w:rPr>
                <w:rFonts w:ascii="Arial" w:hAnsi="Arial" w:cs="Arial"/>
                <w:i/>
                <w:iCs/>
                <w:sz w:val="20"/>
                <w:szCs w:val="20"/>
              </w:rPr>
            </w:pPr>
            <w:r w:rsidRPr="007966E2">
              <w:rPr>
                <w:rFonts w:ascii="Arial" w:hAnsi="Arial" w:cs="Arial"/>
                <w:i/>
                <w:iCs/>
                <w:sz w:val="20"/>
                <w:szCs w:val="20"/>
              </w:rPr>
              <w:t>Convers.</w:t>
            </w:r>
            <w:r>
              <w:rPr>
                <w:rFonts w:ascii="Arial" w:hAnsi="Arial" w:cs="Arial"/>
                <w:i/>
                <w:iCs/>
                <w:sz w:val="20"/>
                <w:szCs w:val="20"/>
              </w:rPr>
              <w:t>medio</w:t>
            </w:r>
          </w:p>
          <w:p w:rsidR="002B5E7F" w:rsidRPr="007966E2" w:rsidRDefault="002B5E7F" w:rsidP="00CC0C51">
            <w:pPr>
              <w:pStyle w:val="Contenutotabella"/>
              <w:snapToGrid w:val="0"/>
              <w:rPr>
                <w:rFonts w:ascii="Arial" w:hAnsi="Arial" w:cs="Arial"/>
                <w:i/>
                <w:iCs/>
                <w:sz w:val="20"/>
                <w:szCs w:val="20"/>
              </w:rPr>
            </w:pPr>
            <w:r w:rsidRPr="007966E2">
              <w:rPr>
                <w:rFonts w:ascii="Arial" w:hAnsi="Arial" w:cs="Arial"/>
                <w:i/>
                <w:iCs/>
                <w:sz w:val="20"/>
                <w:szCs w:val="20"/>
              </w:rPr>
              <w:t xml:space="preserve">C </w:t>
            </w:r>
            <w:r w:rsidRPr="007966E2">
              <w:rPr>
                <w:rFonts w:ascii="Arial" w:hAnsi="Arial" w:cs="Arial"/>
                <w:i/>
                <w:iCs/>
                <w:sz w:val="20"/>
                <w:szCs w:val="20"/>
              </w:rPr>
              <w:sym w:font="Symbol" w:char="F0AE"/>
            </w:r>
            <w:r w:rsidRPr="007966E2">
              <w:rPr>
                <w:rFonts w:ascii="Arial" w:hAnsi="Arial" w:cs="Arial"/>
                <w:i/>
                <w:iCs/>
                <w:sz w:val="20"/>
                <w:szCs w:val="20"/>
              </w:rPr>
              <w:t xml:space="preserve"> COV</w:t>
            </w:r>
          </w:p>
        </w:tc>
        <w:tc>
          <w:tcPr>
            <w:tcW w:w="1260" w:type="dxa"/>
            <w:tcBorders>
              <w:top w:val="single" w:sz="4" w:space="0" w:color="000000"/>
              <w:left w:val="single" w:sz="4" w:space="0" w:color="000000"/>
              <w:bottom w:val="single" w:sz="4" w:space="0" w:color="000000"/>
            </w:tcBorders>
            <w:shd w:val="clear" w:color="auto" w:fill="C0C0C0"/>
            <w:vAlign w:val="center"/>
          </w:tcPr>
          <w:p w:rsidR="002B5E7F" w:rsidRPr="007966E2" w:rsidRDefault="002B5E7F" w:rsidP="00CC0C51">
            <w:pPr>
              <w:pStyle w:val="Contenutotabella"/>
              <w:snapToGrid w:val="0"/>
              <w:rPr>
                <w:rFonts w:ascii="Arial" w:hAnsi="Arial" w:cs="Arial"/>
                <w:i/>
                <w:iCs/>
                <w:sz w:val="20"/>
                <w:szCs w:val="20"/>
              </w:rPr>
            </w:pPr>
            <w:r w:rsidRPr="007966E2">
              <w:rPr>
                <w:rFonts w:ascii="Arial" w:hAnsi="Arial" w:cs="Arial"/>
                <w:i/>
                <w:iCs/>
                <w:sz w:val="20"/>
                <w:szCs w:val="20"/>
              </w:rPr>
              <w:t>Flusso di</w:t>
            </w:r>
          </w:p>
          <w:p w:rsidR="002B5E7F" w:rsidRPr="007966E2" w:rsidRDefault="002B5E7F" w:rsidP="00CC0C51">
            <w:pPr>
              <w:pStyle w:val="Contenutotabella"/>
              <w:snapToGrid w:val="0"/>
              <w:rPr>
                <w:rFonts w:ascii="Arial" w:hAnsi="Arial" w:cs="Arial"/>
                <w:i/>
                <w:iCs/>
                <w:sz w:val="20"/>
                <w:szCs w:val="20"/>
              </w:rPr>
            </w:pPr>
            <w:r w:rsidRPr="007966E2">
              <w:rPr>
                <w:rFonts w:ascii="Arial" w:hAnsi="Arial" w:cs="Arial"/>
                <w:i/>
                <w:iCs/>
                <w:sz w:val="20"/>
                <w:szCs w:val="20"/>
              </w:rPr>
              <w:t>massa</w:t>
            </w:r>
          </w:p>
          <w:p w:rsidR="002B5E7F" w:rsidRPr="007966E2" w:rsidRDefault="002B5E7F" w:rsidP="00CC0C51">
            <w:pPr>
              <w:pStyle w:val="Contenutotabella"/>
              <w:snapToGrid w:val="0"/>
              <w:rPr>
                <w:rFonts w:ascii="Arial" w:hAnsi="Arial" w:cs="Arial"/>
                <w:i/>
                <w:iCs/>
                <w:sz w:val="20"/>
                <w:szCs w:val="20"/>
              </w:rPr>
            </w:pPr>
            <w:r w:rsidRPr="007966E2">
              <w:rPr>
                <w:rFonts w:ascii="Arial" w:hAnsi="Arial" w:cs="Arial"/>
                <w:i/>
                <w:iCs/>
                <w:sz w:val="20"/>
                <w:szCs w:val="20"/>
              </w:rPr>
              <w:t>(kgCOV/h)</w:t>
            </w:r>
          </w:p>
        </w:tc>
        <w:tc>
          <w:tcPr>
            <w:tcW w:w="1260" w:type="dxa"/>
            <w:tcBorders>
              <w:top w:val="single" w:sz="4" w:space="0" w:color="000000"/>
              <w:left w:val="single" w:sz="4" w:space="0" w:color="000000"/>
              <w:bottom w:val="single" w:sz="4" w:space="0" w:color="000000"/>
            </w:tcBorders>
            <w:shd w:val="clear" w:color="auto" w:fill="C0C0C0"/>
            <w:vAlign w:val="center"/>
          </w:tcPr>
          <w:p w:rsidR="002B5E7F" w:rsidRPr="007966E2" w:rsidRDefault="002B5E7F" w:rsidP="00CC0C51">
            <w:pPr>
              <w:pStyle w:val="Contenutotabella"/>
              <w:snapToGrid w:val="0"/>
              <w:rPr>
                <w:rFonts w:ascii="Arial" w:hAnsi="Arial" w:cs="Arial"/>
                <w:i/>
                <w:iCs/>
                <w:sz w:val="20"/>
                <w:szCs w:val="20"/>
              </w:rPr>
            </w:pPr>
            <w:r w:rsidRPr="007966E2">
              <w:rPr>
                <w:rFonts w:ascii="Arial" w:hAnsi="Arial" w:cs="Arial"/>
                <w:i/>
                <w:iCs/>
                <w:sz w:val="20"/>
                <w:szCs w:val="20"/>
              </w:rPr>
              <w:t xml:space="preserve">Operatività </w:t>
            </w:r>
            <w:r w:rsidR="005519CA" w:rsidRPr="00B61848">
              <w:rPr>
                <w:rFonts w:ascii="Arial" w:hAnsi="Arial"/>
                <w:color w:val="FF0000"/>
                <w:kern w:val="0"/>
                <w:sz w:val="22"/>
                <w:szCs w:val="22"/>
              </w:rPr>
              <w:t>reale</w:t>
            </w:r>
          </w:p>
          <w:p w:rsidR="002B5E7F" w:rsidRPr="007966E2" w:rsidRDefault="002B5E7F" w:rsidP="00CC0C51">
            <w:pPr>
              <w:pStyle w:val="Contenutotabella"/>
              <w:snapToGrid w:val="0"/>
              <w:rPr>
                <w:rFonts w:ascii="Arial" w:hAnsi="Arial" w:cs="Arial"/>
                <w:i/>
                <w:iCs/>
                <w:sz w:val="20"/>
                <w:szCs w:val="20"/>
              </w:rPr>
            </w:pPr>
            <w:r w:rsidRPr="007966E2">
              <w:rPr>
                <w:rFonts w:ascii="Arial" w:hAnsi="Arial" w:cs="Arial"/>
                <w:i/>
                <w:iCs/>
                <w:sz w:val="20"/>
                <w:szCs w:val="20"/>
              </w:rPr>
              <w:t>(ore/anno)</w:t>
            </w:r>
          </w:p>
        </w:tc>
        <w:tc>
          <w:tcPr>
            <w:tcW w:w="126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2B5E7F" w:rsidRPr="007966E2" w:rsidRDefault="002B5E7F" w:rsidP="00CC0C51">
            <w:pPr>
              <w:pStyle w:val="Contenutotabella"/>
              <w:snapToGrid w:val="0"/>
              <w:rPr>
                <w:rFonts w:ascii="Arial" w:hAnsi="Arial" w:cs="Arial"/>
                <w:i/>
                <w:iCs/>
                <w:sz w:val="20"/>
                <w:szCs w:val="20"/>
              </w:rPr>
            </w:pPr>
            <w:r w:rsidRPr="007966E2">
              <w:rPr>
                <w:rFonts w:ascii="Arial" w:hAnsi="Arial" w:cs="Arial"/>
                <w:i/>
                <w:iCs/>
                <w:sz w:val="20"/>
                <w:szCs w:val="20"/>
              </w:rPr>
              <w:t>Emissione</w:t>
            </w:r>
          </w:p>
          <w:p w:rsidR="002B5E7F" w:rsidRPr="007966E2" w:rsidRDefault="002B5E7F" w:rsidP="00CC0C51">
            <w:pPr>
              <w:pStyle w:val="Contenutotabella"/>
              <w:snapToGrid w:val="0"/>
              <w:rPr>
                <w:rFonts w:ascii="Arial" w:hAnsi="Arial" w:cs="Arial"/>
                <w:i/>
                <w:iCs/>
                <w:sz w:val="20"/>
                <w:szCs w:val="20"/>
              </w:rPr>
            </w:pPr>
            <w:r w:rsidRPr="007966E2">
              <w:rPr>
                <w:rFonts w:ascii="Arial" w:hAnsi="Arial" w:cs="Arial"/>
                <w:i/>
                <w:iCs/>
                <w:sz w:val="20"/>
                <w:szCs w:val="20"/>
              </w:rPr>
              <w:t>convogliata</w:t>
            </w:r>
          </w:p>
          <w:p w:rsidR="002B5E7F" w:rsidRPr="007966E2" w:rsidRDefault="002B5E7F" w:rsidP="00CC0C51">
            <w:pPr>
              <w:pStyle w:val="Contenutotabella"/>
              <w:snapToGrid w:val="0"/>
              <w:rPr>
                <w:rFonts w:ascii="Arial" w:hAnsi="Arial" w:cs="Arial"/>
                <w:i/>
                <w:iCs/>
                <w:sz w:val="20"/>
                <w:szCs w:val="20"/>
              </w:rPr>
            </w:pPr>
            <w:r w:rsidRPr="007966E2">
              <w:rPr>
                <w:rFonts w:ascii="Arial" w:hAnsi="Arial" w:cs="Arial"/>
                <w:i/>
                <w:iCs/>
                <w:sz w:val="20"/>
                <w:szCs w:val="20"/>
              </w:rPr>
              <w:t>(kgCOV/a)</w:t>
            </w:r>
          </w:p>
        </w:tc>
      </w:tr>
      <w:tr w:rsidR="002B5E7F" w:rsidRPr="004D1E65">
        <w:tc>
          <w:tcPr>
            <w:tcW w:w="1080" w:type="dxa"/>
            <w:tcBorders>
              <w:top w:val="single" w:sz="4" w:space="0" w:color="000000"/>
              <w:left w:val="single" w:sz="4" w:space="0" w:color="000000"/>
              <w:bottom w:val="single" w:sz="4" w:space="0" w:color="000000"/>
            </w:tcBorders>
          </w:tcPr>
          <w:p w:rsidR="002B5E7F" w:rsidRPr="004D1E65" w:rsidRDefault="002B5E7F" w:rsidP="00CC0C51">
            <w:pPr>
              <w:snapToGrid w:val="0"/>
              <w:jc w:val="both"/>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2B5E7F" w:rsidRPr="004D1E65" w:rsidRDefault="002B5E7F" w:rsidP="00CC0C51">
            <w:pPr>
              <w:snapToGrid w:val="0"/>
              <w:jc w:val="both"/>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2B5E7F" w:rsidRPr="004D1E65" w:rsidRDefault="002B5E7F" w:rsidP="00CC0C51">
            <w:pPr>
              <w:snapToGrid w:val="0"/>
              <w:jc w:val="both"/>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2B5E7F" w:rsidRPr="004D1E65" w:rsidRDefault="002B5E7F" w:rsidP="00CC0C51">
            <w:pPr>
              <w:snapToGrid w:val="0"/>
              <w:jc w:val="both"/>
              <w:rPr>
                <w:rFonts w:ascii="Arial" w:hAnsi="Arial" w:cs="Arial"/>
                <w:sz w:val="20"/>
                <w:szCs w:val="20"/>
              </w:rPr>
            </w:pPr>
          </w:p>
        </w:tc>
        <w:tc>
          <w:tcPr>
            <w:tcW w:w="1080" w:type="dxa"/>
            <w:tcBorders>
              <w:top w:val="single" w:sz="4" w:space="0" w:color="000000"/>
              <w:left w:val="single" w:sz="4" w:space="0" w:color="000000"/>
              <w:bottom w:val="single" w:sz="4" w:space="0" w:color="000000"/>
            </w:tcBorders>
          </w:tcPr>
          <w:p w:rsidR="002B5E7F" w:rsidRPr="004D1E65" w:rsidRDefault="002B5E7F" w:rsidP="00CC0C51">
            <w:pPr>
              <w:snapToGrid w:val="0"/>
              <w:jc w:val="both"/>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2B5E7F" w:rsidRPr="004D1E65" w:rsidRDefault="002B5E7F" w:rsidP="00CC0C51">
            <w:pPr>
              <w:snapToGrid w:val="0"/>
              <w:jc w:val="both"/>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2B5E7F" w:rsidRPr="004D1E65" w:rsidRDefault="002B5E7F" w:rsidP="00CC0C51">
            <w:pPr>
              <w:snapToGrid w:val="0"/>
              <w:jc w:val="both"/>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tcPr>
          <w:p w:rsidR="002B5E7F" w:rsidRPr="004D1E65" w:rsidRDefault="002B5E7F" w:rsidP="00CC0C51">
            <w:pPr>
              <w:snapToGrid w:val="0"/>
              <w:jc w:val="both"/>
              <w:rPr>
                <w:rFonts w:ascii="Arial" w:hAnsi="Arial" w:cs="Arial"/>
                <w:sz w:val="20"/>
                <w:szCs w:val="20"/>
              </w:rPr>
            </w:pPr>
          </w:p>
        </w:tc>
      </w:tr>
      <w:tr w:rsidR="002B5E7F" w:rsidRPr="004D1E65">
        <w:tc>
          <w:tcPr>
            <w:tcW w:w="1080" w:type="dxa"/>
            <w:tcBorders>
              <w:top w:val="single" w:sz="4" w:space="0" w:color="000000"/>
              <w:left w:val="single" w:sz="4" w:space="0" w:color="000000"/>
              <w:bottom w:val="single" w:sz="4" w:space="0" w:color="000000"/>
            </w:tcBorders>
          </w:tcPr>
          <w:p w:rsidR="002B5E7F" w:rsidRPr="004D1E65" w:rsidRDefault="002B5E7F" w:rsidP="00CC0C51">
            <w:pPr>
              <w:snapToGrid w:val="0"/>
              <w:jc w:val="both"/>
              <w:rPr>
                <w:rFonts w:ascii="Arial" w:hAnsi="Arial" w:cs="Arial"/>
                <w:sz w:val="20"/>
                <w:szCs w:val="20"/>
              </w:rPr>
            </w:pPr>
          </w:p>
        </w:tc>
        <w:tc>
          <w:tcPr>
            <w:tcW w:w="1260" w:type="dxa"/>
            <w:tcBorders>
              <w:top w:val="single" w:sz="4" w:space="0" w:color="000000"/>
              <w:left w:val="single" w:sz="4" w:space="0" w:color="000000"/>
            </w:tcBorders>
          </w:tcPr>
          <w:p w:rsidR="002B5E7F" w:rsidRPr="004D1E65" w:rsidRDefault="002B5E7F" w:rsidP="00CC0C51">
            <w:pPr>
              <w:snapToGrid w:val="0"/>
              <w:jc w:val="both"/>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2B5E7F" w:rsidRPr="004D1E65" w:rsidRDefault="002B5E7F" w:rsidP="00CC0C51">
            <w:pPr>
              <w:snapToGrid w:val="0"/>
              <w:jc w:val="both"/>
              <w:rPr>
                <w:rFonts w:ascii="Arial" w:hAnsi="Arial" w:cs="Arial"/>
                <w:sz w:val="20"/>
                <w:szCs w:val="20"/>
              </w:rPr>
            </w:pPr>
          </w:p>
        </w:tc>
        <w:tc>
          <w:tcPr>
            <w:tcW w:w="1260" w:type="dxa"/>
            <w:tcBorders>
              <w:top w:val="single" w:sz="4" w:space="0" w:color="000000"/>
              <w:left w:val="single" w:sz="4" w:space="0" w:color="000000"/>
            </w:tcBorders>
          </w:tcPr>
          <w:p w:rsidR="002B5E7F" w:rsidRPr="004D1E65" w:rsidRDefault="002B5E7F" w:rsidP="00CC0C51">
            <w:pPr>
              <w:snapToGrid w:val="0"/>
              <w:jc w:val="both"/>
              <w:rPr>
                <w:rFonts w:ascii="Arial" w:hAnsi="Arial" w:cs="Arial"/>
                <w:sz w:val="20"/>
                <w:szCs w:val="20"/>
              </w:rPr>
            </w:pPr>
          </w:p>
        </w:tc>
        <w:tc>
          <w:tcPr>
            <w:tcW w:w="1080" w:type="dxa"/>
            <w:tcBorders>
              <w:top w:val="single" w:sz="4" w:space="0" w:color="000000"/>
              <w:left w:val="single" w:sz="4" w:space="0" w:color="000000"/>
              <w:bottom w:val="single" w:sz="4" w:space="0" w:color="000000"/>
            </w:tcBorders>
          </w:tcPr>
          <w:p w:rsidR="002B5E7F" w:rsidRPr="004D1E65" w:rsidRDefault="002B5E7F" w:rsidP="00CC0C51">
            <w:pPr>
              <w:snapToGrid w:val="0"/>
              <w:jc w:val="both"/>
              <w:rPr>
                <w:rFonts w:ascii="Arial" w:hAnsi="Arial" w:cs="Arial"/>
                <w:sz w:val="20"/>
                <w:szCs w:val="20"/>
              </w:rPr>
            </w:pPr>
          </w:p>
        </w:tc>
        <w:tc>
          <w:tcPr>
            <w:tcW w:w="1260" w:type="dxa"/>
            <w:tcBorders>
              <w:top w:val="single" w:sz="4" w:space="0" w:color="000000"/>
              <w:left w:val="single" w:sz="4" w:space="0" w:color="000000"/>
            </w:tcBorders>
          </w:tcPr>
          <w:p w:rsidR="002B5E7F" w:rsidRPr="004D1E65" w:rsidRDefault="002B5E7F" w:rsidP="00CC0C51">
            <w:pPr>
              <w:snapToGrid w:val="0"/>
              <w:jc w:val="both"/>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2B5E7F" w:rsidRPr="004D1E65" w:rsidRDefault="002B5E7F" w:rsidP="00CC0C51">
            <w:pPr>
              <w:snapToGrid w:val="0"/>
              <w:jc w:val="both"/>
              <w:rPr>
                <w:rFonts w:ascii="Arial" w:hAnsi="Arial" w:cs="Arial"/>
                <w:sz w:val="20"/>
                <w:szCs w:val="20"/>
              </w:rPr>
            </w:pPr>
          </w:p>
        </w:tc>
        <w:tc>
          <w:tcPr>
            <w:tcW w:w="1260" w:type="dxa"/>
            <w:tcBorders>
              <w:top w:val="single" w:sz="4" w:space="0" w:color="000000"/>
              <w:left w:val="single" w:sz="4" w:space="0" w:color="000000"/>
              <w:right w:val="single" w:sz="4" w:space="0" w:color="000000"/>
            </w:tcBorders>
          </w:tcPr>
          <w:p w:rsidR="002B5E7F" w:rsidRPr="004D1E65" w:rsidRDefault="002B5E7F" w:rsidP="00CC0C51">
            <w:pPr>
              <w:snapToGrid w:val="0"/>
              <w:jc w:val="both"/>
              <w:rPr>
                <w:rFonts w:ascii="Arial" w:hAnsi="Arial" w:cs="Arial"/>
                <w:sz w:val="20"/>
                <w:szCs w:val="20"/>
              </w:rPr>
            </w:pPr>
          </w:p>
        </w:tc>
      </w:tr>
      <w:tr w:rsidR="002B5E7F" w:rsidRPr="004D1E65">
        <w:tc>
          <w:tcPr>
            <w:tcW w:w="1080" w:type="dxa"/>
            <w:tcBorders>
              <w:top w:val="single" w:sz="4" w:space="0" w:color="000000"/>
              <w:left w:val="single" w:sz="4" w:space="0" w:color="000000"/>
              <w:bottom w:val="single" w:sz="4" w:space="0" w:color="000000"/>
            </w:tcBorders>
          </w:tcPr>
          <w:p w:rsidR="002B5E7F" w:rsidRPr="004D1E65" w:rsidRDefault="002B5E7F" w:rsidP="00CC0C51">
            <w:pPr>
              <w:snapToGrid w:val="0"/>
              <w:jc w:val="both"/>
              <w:rPr>
                <w:rFonts w:ascii="Arial" w:hAnsi="Arial" w:cs="Arial"/>
                <w:sz w:val="20"/>
                <w:szCs w:val="20"/>
              </w:rPr>
            </w:pPr>
          </w:p>
        </w:tc>
        <w:tc>
          <w:tcPr>
            <w:tcW w:w="1260" w:type="dxa"/>
            <w:tcBorders>
              <w:top w:val="single" w:sz="4" w:space="0" w:color="000000"/>
              <w:left w:val="single" w:sz="4" w:space="0" w:color="000000"/>
            </w:tcBorders>
          </w:tcPr>
          <w:p w:rsidR="002B5E7F" w:rsidRPr="004D1E65" w:rsidRDefault="002B5E7F" w:rsidP="00CC0C51">
            <w:pPr>
              <w:snapToGrid w:val="0"/>
              <w:jc w:val="both"/>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2B5E7F" w:rsidRPr="004D1E65" w:rsidRDefault="002B5E7F" w:rsidP="00CC0C51">
            <w:pPr>
              <w:snapToGrid w:val="0"/>
              <w:jc w:val="both"/>
              <w:rPr>
                <w:rFonts w:ascii="Arial" w:hAnsi="Arial" w:cs="Arial"/>
                <w:sz w:val="20"/>
                <w:szCs w:val="20"/>
              </w:rPr>
            </w:pPr>
          </w:p>
        </w:tc>
        <w:tc>
          <w:tcPr>
            <w:tcW w:w="1260" w:type="dxa"/>
            <w:tcBorders>
              <w:top w:val="single" w:sz="4" w:space="0" w:color="000000"/>
              <w:left w:val="single" w:sz="4" w:space="0" w:color="000000"/>
            </w:tcBorders>
          </w:tcPr>
          <w:p w:rsidR="002B5E7F" w:rsidRPr="004D1E65" w:rsidRDefault="002B5E7F" w:rsidP="00CC0C51">
            <w:pPr>
              <w:snapToGrid w:val="0"/>
              <w:jc w:val="both"/>
              <w:rPr>
                <w:rFonts w:ascii="Arial" w:hAnsi="Arial" w:cs="Arial"/>
                <w:sz w:val="20"/>
                <w:szCs w:val="20"/>
              </w:rPr>
            </w:pPr>
          </w:p>
        </w:tc>
        <w:tc>
          <w:tcPr>
            <w:tcW w:w="1080" w:type="dxa"/>
            <w:tcBorders>
              <w:top w:val="single" w:sz="4" w:space="0" w:color="000000"/>
              <w:left w:val="single" w:sz="4" w:space="0" w:color="000000"/>
              <w:bottom w:val="single" w:sz="4" w:space="0" w:color="000000"/>
            </w:tcBorders>
          </w:tcPr>
          <w:p w:rsidR="002B5E7F" w:rsidRPr="004D1E65" w:rsidRDefault="002B5E7F" w:rsidP="00CC0C51">
            <w:pPr>
              <w:snapToGrid w:val="0"/>
              <w:jc w:val="both"/>
              <w:rPr>
                <w:rFonts w:ascii="Arial" w:hAnsi="Arial" w:cs="Arial"/>
                <w:sz w:val="20"/>
                <w:szCs w:val="20"/>
              </w:rPr>
            </w:pPr>
          </w:p>
        </w:tc>
        <w:tc>
          <w:tcPr>
            <w:tcW w:w="1260" w:type="dxa"/>
            <w:tcBorders>
              <w:top w:val="single" w:sz="4" w:space="0" w:color="000000"/>
              <w:left w:val="single" w:sz="4" w:space="0" w:color="000000"/>
            </w:tcBorders>
          </w:tcPr>
          <w:p w:rsidR="002B5E7F" w:rsidRPr="004D1E65" w:rsidRDefault="002B5E7F" w:rsidP="00CC0C51">
            <w:pPr>
              <w:snapToGrid w:val="0"/>
              <w:jc w:val="both"/>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2B5E7F" w:rsidRPr="004D1E65" w:rsidRDefault="002B5E7F" w:rsidP="00CC0C51">
            <w:pPr>
              <w:snapToGrid w:val="0"/>
              <w:jc w:val="both"/>
              <w:rPr>
                <w:rFonts w:ascii="Arial" w:hAnsi="Arial" w:cs="Arial"/>
                <w:sz w:val="20"/>
                <w:szCs w:val="20"/>
              </w:rPr>
            </w:pPr>
          </w:p>
        </w:tc>
        <w:tc>
          <w:tcPr>
            <w:tcW w:w="1260" w:type="dxa"/>
            <w:tcBorders>
              <w:top w:val="single" w:sz="4" w:space="0" w:color="000000"/>
              <w:left w:val="single" w:sz="4" w:space="0" w:color="000000"/>
              <w:right w:val="single" w:sz="4" w:space="0" w:color="000000"/>
            </w:tcBorders>
          </w:tcPr>
          <w:p w:rsidR="002B5E7F" w:rsidRPr="004D1E65" w:rsidRDefault="002B5E7F" w:rsidP="00CC0C51">
            <w:pPr>
              <w:snapToGrid w:val="0"/>
              <w:jc w:val="both"/>
              <w:rPr>
                <w:rFonts w:ascii="Arial" w:hAnsi="Arial" w:cs="Arial"/>
                <w:sz w:val="20"/>
                <w:szCs w:val="20"/>
              </w:rPr>
            </w:pPr>
          </w:p>
        </w:tc>
      </w:tr>
      <w:tr w:rsidR="002B5E7F" w:rsidRPr="004D1E65">
        <w:tc>
          <w:tcPr>
            <w:tcW w:w="1080" w:type="dxa"/>
          </w:tcPr>
          <w:p w:rsidR="002B5E7F" w:rsidRPr="004D1E65" w:rsidRDefault="002B5E7F" w:rsidP="00CC0C51">
            <w:pPr>
              <w:snapToGrid w:val="0"/>
              <w:jc w:val="both"/>
              <w:rPr>
                <w:rFonts w:ascii="Arial" w:hAnsi="Arial" w:cs="Arial"/>
                <w:sz w:val="20"/>
                <w:szCs w:val="20"/>
              </w:rPr>
            </w:pPr>
            <w:r w:rsidRPr="004D1E65">
              <w:rPr>
                <w:rFonts w:ascii="Arial" w:hAnsi="Arial" w:cs="Arial"/>
                <w:sz w:val="20"/>
                <w:szCs w:val="20"/>
              </w:rPr>
              <w:t>TOTALE</w:t>
            </w:r>
          </w:p>
        </w:tc>
        <w:tc>
          <w:tcPr>
            <w:tcW w:w="6120" w:type="dxa"/>
            <w:gridSpan w:val="5"/>
            <w:tcBorders>
              <w:top w:val="single" w:sz="4" w:space="0" w:color="000000"/>
              <w:bottom w:val="nil"/>
            </w:tcBorders>
          </w:tcPr>
          <w:p w:rsidR="002B5E7F" w:rsidRPr="004D1E65" w:rsidRDefault="002B5E7F" w:rsidP="00CC0C51">
            <w:pPr>
              <w:snapToGrid w:val="0"/>
              <w:jc w:val="both"/>
              <w:rPr>
                <w:rFonts w:ascii="Arial" w:hAnsi="Arial" w:cs="Arial"/>
                <w:sz w:val="20"/>
                <w:szCs w:val="20"/>
              </w:rPr>
            </w:pPr>
          </w:p>
        </w:tc>
        <w:tc>
          <w:tcPr>
            <w:tcW w:w="1260" w:type="dxa"/>
            <w:tcBorders>
              <w:left w:val="single" w:sz="4" w:space="0" w:color="000000"/>
              <w:bottom w:val="single" w:sz="2" w:space="0" w:color="000000"/>
            </w:tcBorders>
          </w:tcPr>
          <w:p w:rsidR="002B5E7F" w:rsidRPr="004D1E65" w:rsidRDefault="002B5E7F" w:rsidP="00CC0C51">
            <w:pPr>
              <w:snapToGrid w:val="0"/>
              <w:jc w:val="both"/>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tcPr>
          <w:p w:rsidR="002B5E7F" w:rsidRPr="004D1E65" w:rsidRDefault="002B5E7F" w:rsidP="00CC0C51">
            <w:pPr>
              <w:snapToGrid w:val="0"/>
              <w:jc w:val="both"/>
              <w:rPr>
                <w:rFonts w:ascii="Arial" w:hAnsi="Arial" w:cs="Arial"/>
                <w:sz w:val="20"/>
                <w:szCs w:val="20"/>
              </w:rPr>
            </w:pPr>
          </w:p>
        </w:tc>
      </w:tr>
    </w:tbl>
    <w:p w:rsidR="002B5E7F" w:rsidRDefault="002B5E7F" w:rsidP="00881BCA">
      <w:pPr>
        <w:pStyle w:val="Intestazione"/>
        <w:tabs>
          <w:tab w:val="clear" w:pos="4819"/>
          <w:tab w:val="clear" w:pos="9638"/>
        </w:tabs>
        <w:jc w:val="both"/>
        <w:rPr>
          <w:rFonts w:ascii="Arial" w:hAnsi="Arial" w:cs="Arial"/>
          <w:b/>
          <w:bCs/>
          <w:i/>
          <w:iCs/>
          <w:sz w:val="22"/>
          <w:szCs w:val="22"/>
        </w:rPr>
      </w:pPr>
    </w:p>
    <w:p w:rsidR="00F31833" w:rsidRPr="00010530" w:rsidRDefault="00F31833" w:rsidP="00A717D9">
      <w:pPr>
        <w:jc w:val="both"/>
        <w:rPr>
          <w:rFonts w:ascii="Arial" w:hAnsi="Arial" w:cs="Arial"/>
          <w:sz w:val="18"/>
          <w:szCs w:val="18"/>
        </w:rPr>
      </w:pPr>
      <w:r w:rsidRPr="00010530">
        <w:rPr>
          <w:rFonts w:ascii="Arial" w:hAnsi="Arial" w:cs="Arial"/>
          <w:sz w:val="18"/>
          <w:szCs w:val="18"/>
        </w:rPr>
        <w:t>Legenda:</w:t>
      </w:r>
    </w:p>
    <w:p w:rsidR="00F31833" w:rsidRPr="00010530" w:rsidRDefault="00F31833" w:rsidP="00A717D9">
      <w:pPr>
        <w:jc w:val="both"/>
        <w:rPr>
          <w:rFonts w:ascii="Arial" w:hAnsi="Arial" w:cs="Arial"/>
          <w:sz w:val="18"/>
          <w:szCs w:val="18"/>
        </w:rPr>
      </w:pPr>
      <w:r w:rsidRPr="00010530">
        <w:rPr>
          <w:rFonts w:ascii="Arial" w:hAnsi="Arial" w:cs="Arial"/>
          <w:sz w:val="18"/>
          <w:szCs w:val="18"/>
        </w:rPr>
        <w:t>Colonna 1 = portata volumica di progetto</w:t>
      </w:r>
      <w:r w:rsidR="002B5E7F" w:rsidRPr="00010530">
        <w:rPr>
          <w:rFonts w:ascii="Arial" w:hAnsi="Arial" w:cs="Arial"/>
          <w:sz w:val="18"/>
          <w:szCs w:val="18"/>
        </w:rPr>
        <w:t>.</w:t>
      </w:r>
    </w:p>
    <w:p w:rsidR="002B5E7F" w:rsidRPr="00010530" w:rsidRDefault="00F31833" w:rsidP="00881BCA">
      <w:pPr>
        <w:jc w:val="both"/>
        <w:rPr>
          <w:rFonts w:ascii="Arial" w:hAnsi="Arial" w:cs="Arial"/>
          <w:sz w:val="18"/>
          <w:szCs w:val="18"/>
        </w:rPr>
      </w:pPr>
      <w:r w:rsidRPr="00010530">
        <w:rPr>
          <w:rFonts w:ascii="Arial" w:hAnsi="Arial" w:cs="Arial"/>
          <w:sz w:val="18"/>
          <w:szCs w:val="18"/>
        </w:rPr>
        <w:t xml:space="preserve">Colonna 2 = valore limite per l’emissione convogliata stabilito dal D.Lgs.n.152/06 – parte III dell’all. </w:t>
      </w:r>
      <w:r w:rsidR="002B5E7F" w:rsidRPr="00010530">
        <w:rPr>
          <w:rFonts w:ascii="Arial" w:hAnsi="Arial" w:cs="Arial"/>
          <w:sz w:val="18"/>
          <w:szCs w:val="18"/>
        </w:rPr>
        <w:t>III.</w:t>
      </w:r>
    </w:p>
    <w:p w:rsidR="00F31833" w:rsidRPr="00010530" w:rsidRDefault="00F31833" w:rsidP="00881BCA">
      <w:pPr>
        <w:jc w:val="both"/>
        <w:rPr>
          <w:rFonts w:ascii="Arial" w:hAnsi="Arial" w:cs="Arial"/>
          <w:sz w:val="18"/>
          <w:szCs w:val="18"/>
        </w:rPr>
      </w:pPr>
      <w:r w:rsidRPr="00010530">
        <w:rPr>
          <w:rFonts w:ascii="Arial" w:hAnsi="Arial" w:cs="Arial"/>
          <w:sz w:val="18"/>
          <w:szCs w:val="18"/>
        </w:rPr>
        <w:t>Colonna 3 = flusso di massa espresso in carbonio organico totale emesso nell'unità di tempo (colonna 1 x colonna 2</w:t>
      </w:r>
      <w:r w:rsidR="002B5E7F" w:rsidRPr="00010530">
        <w:rPr>
          <w:rFonts w:ascii="Arial" w:hAnsi="Arial" w:cs="Arial"/>
          <w:sz w:val="18"/>
          <w:szCs w:val="18"/>
        </w:rPr>
        <w:t xml:space="preserve"> trasformazione in kg</w:t>
      </w:r>
      <w:r w:rsidRPr="00010530">
        <w:rPr>
          <w:rFonts w:ascii="Arial" w:hAnsi="Arial" w:cs="Arial"/>
          <w:sz w:val="18"/>
          <w:szCs w:val="18"/>
        </w:rPr>
        <w:t>)</w:t>
      </w:r>
      <w:r w:rsidR="002B5E7F" w:rsidRPr="00010530">
        <w:rPr>
          <w:rFonts w:ascii="Arial" w:hAnsi="Arial" w:cs="Arial"/>
          <w:sz w:val="18"/>
          <w:szCs w:val="18"/>
        </w:rPr>
        <w:t>.</w:t>
      </w:r>
    </w:p>
    <w:p w:rsidR="00753255" w:rsidRPr="00010530" w:rsidRDefault="00753255" w:rsidP="00753255">
      <w:pPr>
        <w:jc w:val="both"/>
        <w:rPr>
          <w:rFonts w:ascii="Arial" w:hAnsi="Arial" w:cs="Arial"/>
          <w:sz w:val="18"/>
          <w:szCs w:val="18"/>
        </w:rPr>
      </w:pPr>
      <w:r w:rsidRPr="00010530">
        <w:rPr>
          <w:rFonts w:ascii="Arial" w:hAnsi="Arial" w:cs="Arial"/>
          <w:sz w:val="18"/>
          <w:szCs w:val="18"/>
        </w:rPr>
        <w:t>Colonna 4 = si veda appendice 1, 2, 3</w:t>
      </w:r>
    </w:p>
    <w:p w:rsidR="00F31833" w:rsidRPr="00010530" w:rsidRDefault="00F31833" w:rsidP="00A717D9">
      <w:pPr>
        <w:jc w:val="both"/>
        <w:rPr>
          <w:rFonts w:ascii="Arial" w:hAnsi="Arial" w:cs="Arial"/>
          <w:sz w:val="18"/>
          <w:szCs w:val="18"/>
        </w:rPr>
      </w:pPr>
      <w:r w:rsidRPr="00010530">
        <w:rPr>
          <w:rFonts w:ascii="Arial" w:hAnsi="Arial" w:cs="Arial"/>
          <w:sz w:val="18"/>
          <w:szCs w:val="18"/>
        </w:rPr>
        <w:t>Colonna 5 = flusso di massa espresso in composti organici volatili emessi per unità di tempo (colonna 3 x colonna 4)</w:t>
      </w:r>
      <w:r w:rsidR="002B5E7F" w:rsidRPr="00010530">
        <w:rPr>
          <w:rFonts w:ascii="Arial" w:hAnsi="Arial" w:cs="Arial"/>
          <w:sz w:val="18"/>
          <w:szCs w:val="18"/>
        </w:rPr>
        <w:t>.</w:t>
      </w:r>
    </w:p>
    <w:p w:rsidR="00F31833" w:rsidRPr="00B61848" w:rsidRDefault="00F31833" w:rsidP="00881BCA">
      <w:pPr>
        <w:jc w:val="both"/>
        <w:rPr>
          <w:rFonts w:ascii="Arial" w:hAnsi="Arial" w:cs="Arial"/>
          <w:color w:val="FF0000"/>
          <w:sz w:val="18"/>
          <w:szCs w:val="18"/>
        </w:rPr>
      </w:pPr>
      <w:r w:rsidRPr="00B61848">
        <w:rPr>
          <w:rFonts w:ascii="Arial" w:hAnsi="Arial" w:cs="Arial"/>
          <w:color w:val="FF0000"/>
          <w:sz w:val="18"/>
          <w:szCs w:val="18"/>
        </w:rPr>
        <w:t xml:space="preserve">Colonna 6 = operatività </w:t>
      </w:r>
      <w:r w:rsidR="005519CA" w:rsidRPr="00B61848">
        <w:rPr>
          <w:rFonts w:ascii="Arial" w:hAnsi="Arial" w:cs="Arial"/>
          <w:color w:val="FF0000"/>
          <w:sz w:val="18"/>
          <w:szCs w:val="18"/>
        </w:rPr>
        <w:t>reale</w:t>
      </w:r>
      <w:r w:rsidR="002B5E7F" w:rsidRPr="00B61848">
        <w:rPr>
          <w:rFonts w:ascii="Arial" w:hAnsi="Arial" w:cs="Arial"/>
          <w:color w:val="FF0000"/>
          <w:sz w:val="18"/>
          <w:szCs w:val="18"/>
        </w:rPr>
        <w:t xml:space="preserve"> </w:t>
      </w:r>
      <w:r w:rsidRPr="00B61848">
        <w:rPr>
          <w:rFonts w:ascii="Arial" w:hAnsi="Arial" w:cs="Arial"/>
          <w:color w:val="FF0000"/>
          <w:sz w:val="18"/>
          <w:szCs w:val="18"/>
        </w:rPr>
        <w:t>dell’impianto</w:t>
      </w:r>
      <w:r w:rsidR="005519CA" w:rsidRPr="00B61848">
        <w:rPr>
          <w:rFonts w:ascii="Arial" w:hAnsi="Arial" w:cs="Arial"/>
          <w:color w:val="FF0000"/>
          <w:sz w:val="18"/>
          <w:szCs w:val="18"/>
        </w:rPr>
        <w:t>, cioè ore effettivamente lavorate dall’impianto</w:t>
      </w:r>
    </w:p>
    <w:p w:rsidR="00F31833" w:rsidRPr="00010530" w:rsidRDefault="00F31833" w:rsidP="00881BCA">
      <w:pPr>
        <w:jc w:val="both"/>
        <w:rPr>
          <w:rFonts w:ascii="Arial" w:hAnsi="Arial" w:cs="Arial"/>
          <w:sz w:val="18"/>
          <w:szCs w:val="18"/>
        </w:rPr>
      </w:pPr>
      <w:r w:rsidRPr="00010530">
        <w:rPr>
          <w:rFonts w:ascii="Arial" w:hAnsi="Arial" w:cs="Arial"/>
          <w:sz w:val="18"/>
          <w:szCs w:val="18"/>
        </w:rPr>
        <w:t xml:space="preserve">Colonna 7 = flusso di massa in kgCOV/h </w:t>
      </w:r>
      <w:r w:rsidR="00010530">
        <w:rPr>
          <w:rFonts w:ascii="Arial" w:hAnsi="Arial" w:cs="Arial"/>
          <w:sz w:val="18"/>
          <w:szCs w:val="18"/>
        </w:rPr>
        <w:t xml:space="preserve">convertito in t COV/ora </w:t>
      </w:r>
      <w:r w:rsidRPr="00010530">
        <w:rPr>
          <w:rFonts w:ascii="Arial" w:hAnsi="Arial" w:cs="Arial"/>
          <w:sz w:val="18"/>
          <w:szCs w:val="18"/>
        </w:rPr>
        <w:t>moltiplicato per l’operatività dell’impianto (colonna 5 x colonna 6)</w:t>
      </w:r>
      <w:r w:rsidR="002B5E7F" w:rsidRPr="00010530">
        <w:rPr>
          <w:rFonts w:ascii="Arial" w:hAnsi="Arial" w:cs="Arial"/>
          <w:sz w:val="18"/>
          <w:szCs w:val="18"/>
        </w:rPr>
        <w:t>.</w:t>
      </w:r>
    </w:p>
    <w:p w:rsidR="00F31833" w:rsidRPr="00881BCA" w:rsidRDefault="00F31833" w:rsidP="00881BCA">
      <w:pPr>
        <w:jc w:val="both"/>
        <w:rPr>
          <w:rFonts w:ascii="Arial" w:hAnsi="Arial" w:cs="Arial"/>
          <w:sz w:val="20"/>
          <w:szCs w:val="20"/>
        </w:rPr>
      </w:pPr>
    </w:p>
    <w:p w:rsidR="00842A14" w:rsidRPr="00881BCA" w:rsidRDefault="00842A14" w:rsidP="00881BCA">
      <w:pPr>
        <w:jc w:val="both"/>
        <w:rPr>
          <w:rFonts w:ascii="Arial" w:hAnsi="Arial" w:cs="Arial"/>
          <w:b/>
          <w:bCs/>
          <w:sz w:val="22"/>
          <w:szCs w:val="22"/>
        </w:rPr>
      </w:pPr>
      <w:r w:rsidRPr="00881BCA">
        <w:rPr>
          <w:rFonts w:ascii="Arial" w:hAnsi="Arial" w:cs="Arial"/>
          <w:b/>
          <w:bCs/>
          <w:sz w:val="22"/>
          <w:szCs w:val="22"/>
        </w:rPr>
        <w:t>Calcolo delle emissioni diffuse a partire dal valore limite</w:t>
      </w:r>
    </w:p>
    <w:p w:rsidR="00842A14" w:rsidRDefault="00842A14" w:rsidP="00A717D9">
      <w:pPr>
        <w:jc w:val="both"/>
        <w:rPr>
          <w:b/>
          <w:bCs/>
          <w:sz w:val="22"/>
          <w:szCs w:val="22"/>
        </w:rPr>
      </w:pPr>
    </w:p>
    <w:p w:rsidR="00842A14" w:rsidRDefault="00842A14" w:rsidP="00881BCA">
      <w:pPr>
        <w:pStyle w:val="Intestazione"/>
        <w:tabs>
          <w:tab w:val="clear" w:pos="4819"/>
          <w:tab w:val="clear" w:pos="9638"/>
        </w:tabs>
        <w:jc w:val="both"/>
        <w:rPr>
          <w:rFonts w:ascii="Arial" w:hAnsi="Arial" w:cs="Arial"/>
          <w:b/>
          <w:bCs/>
          <w:i/>
          <w:iCs/>
          <w:sz w:val="22"/>
          <w:szCs w:val="22"/>
        </w:rPr>
      </w:pPr>
      <w:r w:rsidRPr="00881BCA">
        <w:rPr>
          <w:rFonts w:ascii="Arial" w:hAnsi="Arial" w:cs="Arial"/>
          <w:b/>
          <w:bCs/>
          <w:i/>
          <w:iCs/>
          <w:sz w:val="22"/>
          <w:szCs w:val="22"/>
        </w:rPr>
        <w:t xml:space="preserve">TABELLA </w:t>
      </w:r>
      <w:r w:rsidR="00881BCA" w:rsidRPr="00881BCA">
        <w:rPr>
          <w:rFonts w:ascii="Arial" w:hAnsi="Arial" w:cs="Arial"/>
          <w:b/>
          <w:bCs/>
          <w:i/>
          <w:iCs/>
          <w:sz w:val="22"/>
          <w:szCs w:val="22"/>
        </w:rPr>
        <w:t>1</w:t>
      </w:r>
      <w:r w:rsidR="00501C8F">
        <w:rPr>
          <w:rFonts w:ascii="Arial" w:hAnsi="Arial" w:cs="Arial"/>
          <w:b/>
          <w:bCs/>
          <w:i/>
          <w:iCs/>
          <w:sz w:val="22"/>
          <w:szCs w:val="22"/>
        </w:rPr>
        <w:t>2</w:t>
      </w:r>
    </w:p>
    <w:tbl>
      <w:tblPr>
        <w:tblW w:w="9720" w:type="dxa"/>
        <w:tblInd w:w="70" w:type="dxa"/>
        <w:tblLayout w:type="fixed"/>
        <w:tblCellMar>
          <w:left w:w="70" w:type="dxa"/>
          <w:right w:w="70" w:type="dxa"/>
        </w:tblCellMar>
        <w:tblLook w:val="0000" w:firstRow="0" w:lastRow="0" w:firstColumn="0" w:lastColumn="0" w:noHBand="0" w:noVBand="0"/>
      </w:tblPr>
      <w:tblGrid>
        <w:gridCol w:w="5220"/>
        <w:gridCol w:w="4500"/>
      </w:tblGrid>
      <w:tr w:rsidR="00842A14" w:rsidRPr="0030245F">
        <w:trPr>
          <w:trHeight w:val="454"/>
        </w:trPr>
        <w:tc>
          <w:tcPr>
            <w:tcW w:w="5220" w:type="dxa"/>
            <w:tcBorders>
              <w:top w:val="single" w:sz="4" w:space="0" w:color="000000"/>
              <w:left w:val="single" w:sz="4" w:space="0" w:color="000000"/>
              <w:bottom w:val="single" w:sz="4" w:space="0" w:color="000000"/>
            </w:tcBorders>
            <w:shd w:val="clear" w:color="auto" w:fill="B3B3B3"/>
            <w:vAlign w:val="center"/>
          </w:tcPr>
          <w:p w:rsidR="00842A14" w:rsidRPr="00EE61BC" w:rsidRDefault="00842A14" w:rsidP="00A717D9">
            <w:pPr>
              <w:snapToGrid w:val="0"/>
              <w:jc w:val="both"/>
              <w:rPr>
                <w:rFonts w:ascii="Arial" w:hAnsi="Arial" w:cs="Arial"/>
                <w:i/>
                <w:iCs/>
                <w:sz w:val="20"/>
                <w:szCs w:val="20"/>
                <w:lang w:val="en-US"/>
              </w:rPr>
            </w:pPr>
            <w:r w:rsidRPr="00EE61BC">
              <w:rPr>
                <w:rFonts w:ascii="Arial" w:hAnsi="Arial" w:cs="Arial"/>
                <w:i/>
                <w:iCs/>
                <w:sz w:val="20"/>
                <w:szCs w:val="20"/>
                <w:lang w:val="en-US"/>
              </w:rPr>
              <w:t>Input totale COV (t/anno)</w:t>
            </w:r>
          </w:p>
        </w:tc>
        <w:tc>
          <w:tcPr>
            <w:tcW w:w="4500" w:type="dxa"/>
            <w:tcBorders>
              <w:top w:val="single" w:sz="4" w:space="0" w:color="000000"/>
              <w:left w:val="single" w:sz="4" w:space="0" w:color="000000"/>
              <w:bottom w:val="single" w:sz="4" w:space="0" w:color="000000"/>
              <w:right w:val="single" w:sz="4" w:space="0" w:color="000000"/>
            </w:tcBorders>
            <w:vAlign w:val="center"/>
          </w:tcPr>
          <w:p w:rsidR="00842A14" w:rsidRPr="00EE61BC" w:rsidRDefault="00842A14" w:rsidP="00A717D9">
            <w:pPr>
              <w:snapToGrid w:val="0"/>
              <w:jc w:val="both"/>
              <w:rPr>
                <w:rFonts w:ascii="Arial" w:hAnsi="Arial" w:cs="Arial"/>
                <w:sz w:val="20"/>
                <w:szCs w:val="20"/>
                <w:lang w:val="en-US"/>
              </w:rPr>
            </w:pPr>
          </w:p>
        </w:tc>
      </w:tr>
      <w:tr w:rsidR="00842A14" w:rsidRPr="00881BCA">
        <w:trPr>
          <w:trHeight w:val="454"/>
        </w:trPr>
        <w:tc>
          <w:tcPr>
            <w:tcW w:w="5220" w:type="dxa"/>
            <w:tcBorders>
              <w:top w:val="single" w:sz="4" w:space="0" w:color="000000"/>
              <w:left w:val="single" w:sz="4" w:space="0" w:color="000000"/>
              <w:bottom w:val="single" w:sz="4" w:space="0" w:color="000000"/>
            </w:tcBorders>
            <w:shd w:val="clear" w:color="auto" w:fill="B3B3B3"/>
            <w:vAlign w:val="center"/>
          </w:tcPr>
          <w:p w:rsidR="00842A14" w:rsidRPr="002B5E7F" w:rsidRDefault="00842A14" w:rsidP="00A717D9">
            <w:pPr>
              <w:snapToGrid w:val="0"/>
              <w:jc w:val="both"/>
              <w:rPr>
                <w:rFonts w:ascii="Arial" w:hAnsi="Arial" w:cs="Arial"/>
                <w:i/>
                <w:iCs/>
                <w:sz w:val="20"/>
                <w:szCs w:val="20"/>
              </w:rPr>
            </w:pPr>
            <w:r w:rsidRPr="002B5E7F">
              <w:rPr>
                <w:rFonts w:ascii="Arial" w:hAnsi="Arial" w:cs="Arial"/>
                <w:i/>
                <w:iCs/>
                <w:sz w:val="20"/>
                <w:szCs w:val="20"/>
              </w:rPr>
              <w:t>Valore limite di emissione diffusa (% input di solvente) *</w:t>
            </w:r>
          </w:p>
        </w:tc>
        <w:tc>
          <w:tcPr>
            <w:tcW w:w="4500" w:type="dxa"/>
            <w:tcBorders>
              <w:top w:val="single" w:sz="4" w:space="0" w:color="000000"/>
              <w:left w:val="single" w:sz="4" w:space="0" w:color="000000"/>
              <w:bottom w:val="single" w:sz="4" w:space="0" w:color="000000"/>
              <w:right w:val="single" w:sz="4" w:space="0" w:color="000000"/>
            </w:tcBorders>
            <w:vAlign w:val="center"/>
          </w:tcPr>
          <w:p w:rsidR="00842A14" w:rsidRPr="00881BCA" w:rsidRDefault="00842A14" w:rsidP="00A717D9">
            <w:pPr>
              <w:snapToGrid w:val="0"/>
              <w:jc w:val="both"/>
              <w:rPr>
                <w:rFonts w:ascii="Arial" w:hAnsi="Arial" w:cs="Arial"/>
                <w:sz w:val="20"/>
                <w:szCs w:val="20"/>
              </w:rPr>
            </w:pPr>
          </w:p>
        </w:tc>
      </w:tr>
      <w:tr w:rsidR="00842A14" w:rsidRPr="00881BCA">
        <w:trPr>
          <w:trHeight w:val="454"/>
        </w:trPr>
        <w:tc>
          <w:tcPr>
            <w:tcW w:w="5220" w:type="dxa"/>
            <w:tcBorders>
              <w:top w:val="single" w:sz="4" w:space="0" w:color="000000"/>
              <w:left w:val="single" w:sz="4" w:space="0" w:color="000000"/>
              <w:bottom w:val="single" w:sz="4" w:space="0" w:color="000000"/>
            </w:tcBorders>
            <w:shd w:val="clear" w:color="auto" w:fill="B3B3B3"/>
            <w:vAlign w:val="center"/>
          </w:tcPr>
          <w:p w:rsidR="00842A14" w:rsidRPr="002B5E7F" w:rsidRDefault="00842A14" w:rsidP="00A717D9">
            <w:pPr>
              <w:snapToGrid w:val="0"/>
              <w:jc w:val="both"/>
              <w:rPr>
                <w:rFonts w:ascii="Arial" w:hAnsi="Arial" w:cs="Arial"/>
                <w:i/>
                <w:iCs/>
                <w:sz w:val="20"/>
                <w:szCs w:val="20"/>
              </w:rPr>
            </w:pPr>
            <w:r w:rsidRPr="002B5E7F">
              <w:rPr>
                <w:rFonts w:ascii="Arial" w:hAnsi="Arial" w:cs="Arial"/>
                <w:i/>
                <w:iCs/>
                <w:sz w:val="20"/>
                <w:szCs w:val="20"/>
              </w:rPr>
              <w:t>Emissione diffusa (tCOV/anno)</w:t>
            </w:r>
          </w:p>
        </w:tc>
        <w:tc>
          <w:tcPr>
            <w:tcW w:w="4500" w:type="dxa"/>
            <w:tcBorders>
              <w:top w:val="single" w:sz="4" w:space="0" w:color="000000"/>
              <w:left w:val="single" w:sz="4" w:space="0" w:color="000000"/>
              <w:bottom w:val="single" w:sz="4" w:space="0" w:color="000000"/>
              <w:right w:val="single" w:sz="4" w:space="0" w:color="000000"/>
            </w:tcBorders>
            <w:vAlign w:val="center"/>
          </w:tcPr>
          <w:p w:rsidR="00842A14" w:rsidRPr="00881BCA" w:rsidRDefault="00842A14" w:rsidP="00A717D9">
            <w:pPr>
              <w:snapToGrid w:val="0"/>
              <w:jc w:val="both"/>
              <w:rPr>
                <w:rFonts w:ascii="Arial" w:hAnsi="Arial" w:cs="Arial"/>
                <w:sz w:val="20"/>
                <w:szCs w:val="20"/>
              </w:rPr>
            </w:pPr>
          </w:p>
        </w:tc>
      </w:tr>
    </w:tbl>
    <w:p w:rsidR="00842A14" w:rsidRPr="00010530" w:rsidRDefault="00842A14" w:rsidP="00A717D9">
      <w:pPr>
        <w:jc w:val="both"/>
        <w:rPr>
          <w:rFonts w:ascii="Arial" w:hAnsi="Arial" w:cs="Arial"/>
          <w:sz w:val="18"/>
          <w:szCs w:val="18"/>
        </w:rPr>
      </w:pPr>
      <w:r w:rsidRPr="00010530">
        <w:rPr>
          <w:rFonts w:ascii="Arial" w:hAnsi="Arial" w:cs="Arial"/>
          <w:sz w:val="18"/>
          <w:szCs w:val="18"/>
        </w:rPr>
        <w:t>Legenda : (*) il valore limite di emissione diffusa è quello riportato, per ogni specifica attività, nella tabella 1 dell'allegato III alla parte V del D.Lgs.n.152/06 (colonna 5).</w:t>
      </w:r>
    </w:p>
    <w:p w:rsidR="00842A14" w:rsidRDefault="00842A14" w:rsidP="00A717D9">
      <w:pPr>
        <w:jc w:val="both"/>
        <w:rPr>
          <w:sz w:val="22"/>
          <w:szCs w:val="22"/>
        </w:rPr>
      </w:pPr>
    </w:p>
    <w:p w:rsidR="00842A14" w:rsidRDefault="00842A14" w:rsidP="00881BCA">
      <w:pPr>
        <w:jc w:val="both"/>
        <w:rPr>
          <w:rFonts w:ascii="Arial" w:hAnsi="Arial" w:cs="Arial"/>
          <w:b/>
          <w:bCs/>
          <w:sz w:val="22"/>
          <w:szCs w:val="22"/>
        </w:rPr>
      </w:pPr>
      <w:r w:rsidRPr="00881BCA">
        <w:rPr>
          <w:rFonts w:ascii="Arial" w:hAnsi="Arial" w:cs="Arial"/>
          <w:b/>
          <w:bCs/>
          <w:sz w:val="22"/>
          <w:szCs w:val="22"/>
        </w:rPr>
        <w:t>Calcolo dell’emissione totale annua di riferimento</w:t>
      </w:r>
    </w:p>
    <w:p w:rsidR="002B5E7F" w:rsidRPr="00881BCA" w:rsidRDefault="002B5E7F" w:rsidP="00881BCA">
      <w:pPr>
        <w:jc w:val="both"/>
        <w:rPr>
          <w:rFonts w:ascii="Arial" w:hAnsi="Arial" w:cs="Arial"/>
          <w:b/>
          <w:bCs/>
          <w:sz w:val="22"/>
          <w:szCs w:val="22"/>
        </w:rPr>
      </w:pPr>
    </w:p>
    <w:p w:rsidR="00842A14" w:rsidRDefault="00842A14" w:rsidP="00881BCA">
      <w:pPr>
        <w:pStyle w:val="Intestazione"/>
        <w:tabs>
          <w:tab w:val="clear" w:pos="4819"/>
          <w:tab w:val="clear" w:pos="9638"/>
        </w:tabs>
        <w:jc w:val="both"/>
        <w:rPr>
          <w:rFonts w:ascii="Arial" w:hAnsi="Arial" w:cs="Arial"/>
          <w:b/>
          <w:bCs/>
          <w:i/>
          <w:iCs/>
          <w:sz w:val="22"/>
          <w:szCs w:val="22"/>
        </w:rPr>
      </w:pPr>
      <w:r w:rsidRPr="00881BCA">
        <w:rPr>
          <w:rFonts w:ascii="Arial" w:hAnsi="Arial" w:cs="Arial"/>
          <w:b/>
          <w:bCs/>
          <w:i/>
          <w:iCs/>
          <w:sz w:val="22"/>
          <w:szCs w:val="22"/>
        </w:rPr>
        <w:t>TABELLA 1</w:t>
      </w:r>
      <w:r w:rsidR="00501C8F">
        <w:rPr>
          <w:rFonts w:ascii="Arial" w:hAnsi="Arial" w:cs="Arial"/>
          <w:b/>
          <w:bCs/>
          <w:i/>
          <w:iCs/>
          <w:sz w:val="22"/>
          <w:szCs w:val="22"/>
        </w:rPr>
        <w:t>3</w:t>
      </w:r>
    </w:p>
    <w:tbl>
      <w:tblPr>
        <w:tblW w:w="0" w:type="auto"/>
        <w:tblInd w:w="70" w:type="dxa"/>
        <w:tblLayout w:type="fixed"/>
        <w:tblCellMar>
          <w:left w:w="70" w:type="dxa"/>
          <w:right w:w="70" w:type="dxa"/>
        </w:tblCellMar>
        <w:tblLook w:val="0000" w:firstRow="0" w:lastRow="0" w:firstColumn="0" w:lastColumn="0" w:noHBand="0" w:noVBand="0"/>
      </w:tblPr>
      <w:tblGrid>
        <w:gridCol w:w="5760"/>
        <w:gridCol w:w="3875"/>
      </w:tblGrid>
      <w:tr w:rsidR="00842A14" w:rsidRPr="00881BCA">
        <w:trPr>
          <w:trHeight w:val="454"/>
        </w:trPr>
        <w:tc>
          <w:tcPr>
            <w:tcW w:w="5760" w:type="dxa"/>
            <w:tcBorders>
              <w:top w:val="single" w:sz="8" w:space="0" w:color="000000"/>
              <w:left w:val="single" w:sz="8" w:space="0" w:color="000000"/>
              <w:bottom w:val="single" w:sz="8" w:space="0" w:color="000000"/>
            </w:tcBorders>
            <w:shd w:val="clear" w:color="auto" w:fill="B3B3B3"/>
            <w:vAlign w:val="center"/>
          </w:tcPr>
          <w:p w:rsidR="00842A14" w:rsidRPr="002B5E7F" w:rsidRDefault="00842A14" w:rsidP="00A717D9">
            <w:pPr>
              <w:snapToGrid w:val="0"/>
              <w:jc w:val="both"/>
              <w:rPr>
                <w:rFonts w:ascii="Arial" w:hAnsi="Arial" w:cs="Arial"/>
                <w:i/>
                <w:iCs/>
                <w:sz w:val="20"/>
                <w:szCs w:val="20"/>
              </w:rPr>
            </w:pPr>
            <w:r w:rsidRPr="002B5E7F">
              <w:rPr>
                <w:rFonts w:ascii="Arial" w:hAnsi="Arial" w:cs="Arial"/>
                <w:i/>
                <w:iCs/>
                <w:sz w:val="20"/>
                <w:szCs w:val="20"/>
              </w:rPr>
              <w:t xml:space="preserve">Emissione convogliata (tCOV/anno) - TABELLA </w:t>
            </w:r>
            <w:r w:rsidR="00881BCA" w:rsidRPr="002B5E7F">
              <w:rPr>
                <w:rFonts w:ascii="Arial" w:hAnsi="Arial" w:cs="Arial"/>
                <w:i/>
                <w:iCs/>
                <w:sz w:val="20"/>
                <w:szCs w:val="20"/>
              </w:rPr>
              <w:t>10</w:t>
            </w:r>
            <w:r w:rsidR="00501C8F" w:rsidRPr="002B5E7F">
              <w:rPr>
                <w:rFonts w:ascii="Arial" w:hAnsi="Arial" w:cs="Arial"/>
                <w:i/>
                <w:iCs/>
                <w:sz w:val="20"/>
                <w:szCs w:val="20"/>
              </w:rPr>
              <w:t xml:space="preserve"> colonna 7</w:t>
            </w:r>
          </w:p>
        </w:tc>
        <w:tc>
          <w:tcPr>
            <w:tcW w:w="3875" w:type="dxa"/>
            <w:tcBorders>
              <w:top w:val="single" w:sz="8" w:space="0" w:color="000000"/>
              <w:left w:val="single" w:sz="8" w:space="0" w:color="000000"/>
              <w:bottom w:val="single" w:sz="8" w:space="0" w:color="000000"/>
              <w:right w:val="single" w:sz="8" w:space="0" w:color="000000"/>
            </w:tcBorders>
            <w:vAlign w:val="center"/>
          </w:tcPr>
          <w:p w:rsidR="00842A14" w:rsidRPr="00881BCA" w:rsidRDefault="00842A14" w:rsidP="00A717D9">
            <w:pPr>
              <w:snapToGrid w:val="0"/>
              <w:jc w:val="both"/>
              <w:rPr>
                <w:rFonts w:ascii="Arial" w:hAnsi="Arial" w:cs="Arial"/>
                <w:sz w:val="20"/>
                <w:szCs w:val="20"/>
              </w:rPr>
            </w:pPr>
          </w:p>
        </w:tc>
      </w:tr>
      <w:tr w:rsidR="00842A14" w:rsidRPr="00881BCA">
        <w:trPr>
          <w:trHeight w:val="454"/>
        </w:trPr>
        <w:tc>
          <w:tcPr>
            <w:tcW w:w="5760" w:type="dxa"/>
            <w:tcBorders>
              <w:top w:val="single" w:sz="8" w:space="0" w:color="000000"/>
              <w:left w:val="single" w:sz="8" w:space="0" w:color="000000"/>
              <w:bottom w:val="single" w:sz="8" w:space="0" w:color="000000"/>
            </w:tcBorders>
            <w:shd w:val="clear" w:color="auto" w:fill="B3B3B3"/>
            <w:vAlign w:val="center"/>
          </w:tcPr>
          <w:p w:rsidR="00842A14" w:rsidRPr="002B5E7F" w:rsidRDefault="00842A14" w:rsidP="00A717D9">
            <w:pPr>
              <w:snapToGrid w:val="0"/>
              <w:jc w:val="both"/>
              <w:rPr>
                <w:rFonts w:ascii="Arial" w:hAnsi="Arial" w:cs="Arial"/>
                <w:i/>
                <w:iCs/>
                <w:sz w:val="20"/>
                <w:szCs w:val="20"/>
              </w:rPr>
            </w:pPr>
            <w:r w:rsidRPr="002B5E7F">
              <w:rPr>
                <w:rFonts w:ascii="Arial" w:hAnsi="Arial" w:cs="Arial"/>
                <w:i/>
                <w:iCs/>
                <w:sz w:val="20"/>
                <w:szCs w:val="20"/>
              </w:rPr>
              <w:t>Emissione diffusa (tCOV/anno) - TABELLA 1</w:t>
            </w:r>
            <w:r w:rsidR="00501C8F" w:rsidRPr="002B5E7F">
              <w:rPr>
                <w:rFonts w:ascii="Arial" w:hAnsi="Arial" w:cs="Arial"/>
                <w:i/>
                <w:iCs/>
                <w:sz w:val="20"/>
                <w:szCs w:val="20"/>
              </w:rPr>
              <w:t>2</w:t>
            </w:r>
          </w:p>
        </w:tc>
        <w:tc>
          <w:tcPr>
            <w:tcW w:w="3875" w:type="dxa"/>
            <w:tcBorders>
              <w:top w:val="single" w:sz="8" w:space="0" w:color="000000"/>
              <w:left w:val="single" w:sz="8" w:space="0" w:color="000000"/>
              <w:bottom w:val="single" w:sz="8" w:space="0" w:color="000000"/>
              <w:right w:val="single" w:sz="8" w:space="0" w:color="000000"/>
            </w:tcBorders>
            <w:vAlign w:val="center"/>
          </w:tcPr>
          <w:p w:rsidR="00842A14" w:rsidRPr="00881BCA" w:rsidRDefault="00842A14" w:rsidP="00A717D9">
            <w:pPr>
              <w:snapToGrid w:val="0"/>
              <w:jc w:val="both"/>
              <w:rPr>
                <w:rFonts w:ascii="Arial" w:hAnsi="Arial" w:cs="Arial"/>
                <w:sz w:val="20"/>
                <w:szCs w:val="20"/>
              </w:rPr>
            </w:pPr>
          </w:p>
        </w:tc>
      </w:tr>
      <w:tr w:rsidR="00842A14" w:rsidRPr="00881BCA">
        <w:trPr>
          <w:trHeight w:val="454"/>
        </w:trPr>
        <w:tc>
          <w:tcPr>
            <w:tcW w:w="5760" w:type="dxa"/>
            <w:tcBorders>
              <w:top w:val="single" w:sz="8" w:space="0" w:color="000000"/>
              <w:left w:val="single" w:sz="8" w:space="0" w:color="000000"/>
              <w:bottom w:val="single" w:sz="8" w:space="0" w:color="000000"/>
            </w:tcBorders>
            <w:shd w:val="clear" w:color="auto" w:fill="B3B3B3"/>
            <w:vAlign w:val="center"/>
          </w:tcPr>
          <w:p w:rsidR="00842A14" w:rsidRPr="002B5E7F" w:rsidRDefault="00842A14" w:rsidP="00A717D9">
            <w:pPr>
              <w:snapToGrid w:val="0"/>
              <w:jc w:val="both"/>
              <w:rPr>
                <w:rFonts w:ascii="Arial" w:hAnsi="Arial" w:cs="Arial"/>
                <w:i/>
                <w:iCs/>
                <w:sz w:val="20"/>
                <w:szCs w:val="20"/>
              </w:rPr>
            </w:pPr>
            <w:r w:rsidRPr="002B5E7F">
              <w:rPr>
                <w:rFonts w:ascii="Arial" w:hAnsi="Arial" w:cs="Arial"/>
                <w:i/>
                <w:iCs/>
                <w:sz w:val="20"/>
                <w:szCs w:val="20"/>
              </w:rPr>
              <w:t>Emissio</w:t>
            </w:r>
            <w:r w:rsidR="002B5E7F">
              <w:rPr>
                <w:rFonts w:ascii="Arial" w:hAnsi="Arial" w:cs="Arial"/>
                <w:i/>
                <w:iCs/>
                <w:sz w:val="20"/>
                <w:szCs w:val="20"/>
              </w:rPr>
              <w:t xml:space="preserve">ne totale annua di riferimento - </w:t>
            </w:r>
            <w:r w:rsidRPr="002B5E7F">
              <w:rPr>
                <w:rFonts w:ascii="Arial" w:hAnsi="Arial" w:cs="Arial"/>
                <w:i/>
                <w:iCs/>
                <w:sz w:val="20"/>
                <w:szCs w:val="20"/>
              </w:rPr>
              <w:t>emissione convogliata + diffusa (tCOV/anno)</w:t>
            </w:r>
          </w:p>
        </w:tc>
        <w:tc>
          <w:tcPr>
            <w:tcW w:w="3875" w:type="dxa"/>
            <w:tcBorders>
              <w:top w:val="single" w:sz="8" w:space="0" w:color="000000"/>
              <w:left w:val="single" w:sz="8" w:space="0" w:color="000000"/>
              <w:bottom w:val="single" w:sz="8" w:space="0" w:color="000000"/>
              <w:right w:val="single" w:sz="8" w:space="0" w:color="000000"/>
            </w:tcBorders>
            <w:vAlign w:val="center"/>
          </w:tcPr>
          <w:p w:rsidR="00842A14" w:rsidRPr="00881BCA" w:rsidRDefault="00842A14" w:rsidP="00A717D9">
            <w:pPr>
              <w:snapToGrid w:val="0"/>
              <w:jc w:val="both"/>
              <w:rPr>
                <w:rFonts w:ascii="Arial" w:hAnsi="Arial" w:cs="Arial"/>
                <w:sz w:val="20"/>
                <w:szCs w:val="20"/>
              </w:rPr>
            </w:pPr>
          </w:p>
        </w:tc>
      </w:tr>
    </w:tbl>
    <w:p w:rsidR="00842A14" w:rsidRDefault="00842A14" w:rsidP="00A717D9">
      <w:pPr>
        <w:pStyle w:val="Pidipagina"/>
        <w:suppressLineNumbers/>
        <w:tabs>
          <w:tab w:val="clear" w:pos="4819"/>
          <w:tab w:val="clear" w:pos="9638"/>
        </w:tabs>
        <w:jc w:val="both"/>
      </w:pPr>
    </w:p>
    <w:p w:rsidR="00842A14" w:rsidRDefault="00842A14" w:rsidP="00A717D9">
      <w:pPr>
        <w:jc w:val="both"/>
        <w:rPr>
          <w:rFonts w:ascii="Arial" w:hAnsi="Arial" w:cs="Arial"/>
          <w:sz w:val="22"/>
          <w:szCs w:val="22"/>
        </w:rPr>
      </w:pPr>
      <w:r w:rsidRPr="00FB3A0C">
        <w:rPr>
          <w:rFonts w:ascii="Arial" w:hAnsi="Arial" w:cs="Arial"/>
          <w:sz w:val="22"/>
          <w:szCs w:val="22"/>
        </w:rPr>
        <w:t xml:space="preserve">In caso di applicazione della parte IV, la stima dell’emissione totale annua (emissione bersaglio) viene calcolata mediante la metodica descritta </w:t>
      </w:r>
      <w:r w:rsidR="00501C8F">
        <w:rPr>
          <w:rFonts w:ascii="Arial" w:hAnsi="Arial" w:cs="Arial"/>
          <w:sz w:val="22"/>
          <w:szCs w:val="22"/>
        </w:rPr>
        <w:t>di seguito</w:t>
      </w:r>
      <w:r w:rsidRPr="00FB3A0C">
        <w:rPr>
          <w:rFonts w:ascii="Arial" w:hAnsi="Arial" w:cs="Arial"/>
          <w:sz w:val="22"/>
          <w:szCs w:val="22"/>
        </w:rPr>
        <w:t xml:space="preserve">. Il valore dell'emissione bersaglio dovrà essere confrontato con </w:t>
      </w:r>
      <w:r w:rsidRPr="00FB3A0C">
        <w:rPr>
          <w:rFonts w:ascii="Arial" w:hAnsi="Arial" w:cs="Arial"/>
          <w:b/>
          <w:bCs/>
          <w:sz w:val="22"/>
          <w:szCs w:val="22"/>
        </w:rPr>
        <w:t>l'emissione totale annua di riferimento</w:t>
      </w:r>
      <w:r w:rsidRPr="00FB3A0C">
        <w:rPr>
          <w:rFonts w:ascii="Arial" w:hAnsi="Arial" w:cs="Arial"/>
          <w:sz w:val="22"/>
          <w:szCs w:val="22"/>
        </w:rPr>
        <w:t xml:space="preserve"> sopra ricavata. </w:t>
      </w:r>
    </w:p>
    <w:p w:rsidR="00501C8F" w:rsidRPr="00FB3A0C" w:rsidRDefault="00501C8F" w:rsidP="00A717D9">
      <w:pPr>
        <w:jc w:val="both"/>
        <w:rPr>
          <w:rFonts w:ascii="Arial" w:hAnsi="Arial" w:cs="Arial"/>
          <w:sz w:val="22"/>
          <w:szCs w:val="22"/>
        </w:rPr>
      </w:pPr>
    </w:p>
    <w:p w:rsidR="00501C8F" w:rsidRPr="00FB3A0C" w:rsidRDefault="00501C8F" w:rsidP="00501C8F">
      <w:pPr>
        <w:jc w:val="both"/>
        <w:rPr>
          <w:rFonts w:ascii="Arial" w:hAnsi="Arial" w:cs="Arial"/>
          <w:b/>
          <w:bCs/>
          <w:sz w:val="22"/>
          <w:szCs w:val="22"/>
        </w:rPr>
      </w:pPr>
      <w:r w:rsidRPr="00FB3A0C">
        <w:rPr>
          <w:rFonts w:ascii="Arial" w:hAnsi="Arial" w:cs="Arial"/>
          <w:b/>
          <w:bCs/>
          <w:sz w:val="22"/>
          <w:szCs w:val="22"/>
        </w:rPr>
        <w:t xml:space="preserve">Calcolo dell’emissione bersaglio </w:t>
      </w:r>
    </w:p>
    <w:p w:rsidR="00842A14" w:rsidRPr="00FB3A0C" w:rsidRDefault="00842A14" w:rsidP="00A717D9">
      <w:pPr>
        <w:jc w:val="both"/>
        <w:rPr>
          <w:rFonts w:ascii="Arial" w:hAnsi="Arial" w:cs="Arial"/>
          <w:sz w:val="22"/>
          <w:szCs w:val="22"/>
        </w:rPr>
      </w:pPr>
    </w:p>
    <w:p w:rsidR="00842A14" w:rsidRPr="00FB3A0C" w:rsidRDefault="00842A14" w:rsidP="00A717D9">
      <w:pPr>
        <w:jc w:val="both"/>
        <w:rPr>
          <w:rFonts w:ascii="Arial" w:hAnsi="Arial" w:cs="Arial"/>
          <w:sz w:val="22"/>
          <w:szCs w:val="22"/>
        </w:rPr>
      </w:pPr>
      <w:r w:rsidRPr="00FB3A0C">
        <w:rPr>
          <w:rFonts w:ascii="Arial" w:hAnsi="Arial" w:cs="Arial"/>
          <w:sz w:val="22"/>
          <w:szCs w:val="22"/>
        </w:rPr>
        <w:t>Periodo di riferimento: da____________________a__________________________</w:t>
      </w:r>
      <w:r w:rsidR="002B5E7F">
        <w:rPr>
          <w:rFonts w:ascii="Arial" w:hAnsi="Arial" w:cs="Arial"/>
          <w:sz w:val="22"/>
          <w:szCs w:val="22"/>
        </w:rPr>
        <w:t>___</w:t>
      </w:r>
      <w:r w:rsidRPr="00FB3A0C">
        <w:rPr>
          <w:rFonts w:ascii="Arial" w:hAnsi="Arial" w:cs="Arial"/>
          <w:sz w:val="22"/>
          <w:szCs w:val="22"/>
        </w:rPr>
        <w:t>________</w:t>
      </w:r>
    </w:p>
    <w:p w:rsidR="00842A14" w:rsidRDefault="00842A14" w:rsidP="00A717D9">
      <w:pPr>
        <w:ind w:left="66"/>
        <w:jc w:val="both"/>
        <w:rPr>
          <w:sz w:val="22"/>
          <w:szCs w:val="22"/>
        </w:rPr>
      </w:pPr>
    </w:p>
    <w:p w:rsidR="00842A14" w:rsidRPr="00FB3A0C" w:rsidRDefault="00842A14" w:rsidP="00A717D9">
      <w:pPr>
        <w:jc w:val="both"/>
        <w:rPr>
          <w:rFonts w:ascii="Arial" w:hAnsi="Arial" w:cs="Arial"/>
          <w:sz w:val="22"/>
          <w:szCs w:val="22"/>
        </w:rPr>
      </w:pPr>
      <w:r w:rsidRPr="00FB3A0C">
        <w:rPr>
          <w:rFonts w:ascii="Arial" w:hAnsi="Arial" w:cs="Arial"/>
          <w:sz w:val="22"/>
          <w:szCs w:val="22"/>
        </w:rPr>
        <w:t xml:space="preserve">Per il calcolo </w:t>
      </w:r>
      <w:r w:rsidRPr="00FB3A0C">
        <w:rPr>
          <w:rFonts w:ascii="Arial" w:hAnsi="Arial" w:cs="Arial"/>
          <w:b/>
          <w:bCs/>
          <w:sz w:val="22"/>
          <w:szCs w:val="22"/>
        </w:rPr>
        <w:t>dell’emissione bersaglio</w:t>
      </w:r>
      <w:r w:rsidRPr="00FB3A0C">
        <w:rPr>
          <w:rFonts w:ascii="Arial" w:hAnsi="Arial" w:cs="Arial"/>
          <w:sz w:val="22"/>
          <w:szCs w:val="22"/>
        </w:rPr>
        <w:t xml:space="preserve"> si applica il metodo descritto nel punto 2 della parte IV dell’allegato III</w:t>
      </w:r>
      <w:r w:rsidR="002B5E7F">
        <w:rPr>
          <w:rFonts w:ascii="Arial" w:hAnsi="Arial" w:cs="Arial"/>
          <w:sz w:val="22"/>
          <w:szCs w:val="22"/>
        </w:rPr>
        <w:t xml:space="preserve"> alla parte V del D.Lgs. 152/06</w:t>
      </w:r>
      <w:r w:rsidR="003308F1">
        <w:rPr>
          <w:rFonts w:ascii="Arial" w:hAnsi="Arial" w:cs="Arial"/>
          <w:sz w:val="22"/>
          <w:szCs w:val="22"/>
        </w:rPr>
        <w:t xml:space="preserve"> e s.m.i</w:t>
      </w:r>
      <w:r w:rsidRPr="00FB3A0C">
        <w:rPr>
          <w:rFonts w:ascii="Arial" w:hAnsi="Arial" w:cs="Arial"/>
          <w:sz w:val="22"/>
          <w:szCs w:val="22"/>
        </w:rPr>
        <w:t>. Nello specifico, la formula con cui viene calcolata l'emissione bersaglio è la seguente:</w:t>
      </w:r>
    </w:p>
    <w:p w:rsidR="00842A14" w:rsidRPr="00FB3A0C" w:rsidRDefault="00842A14" w:rsidP="00A717D9">
      <w:pPr>
        <w:jc w:val="both"/>
        <w:rPr>
          <w:rFonts w:ascii="Arial" w:hAnsi="Arial" w:cs="Arial"/>
          <w:sz w:val="22"/>
          <w:szCs w:val="22"/>
        </w:rPr>
      </w:pPr>
    </w:p>
    <w:p w:rsidR="00842A14" w:rsidRDefault="00842A14" w:rsidP="00A717D9">
      <w:pPr>
        <w:jc w:val="both"/>
        <w:rPr>
          <w:rFonts w:ascii="Arial" w:hAnsi="Arial" w:cs="Arial"/>
          <w:b/>
          <w:bCs/>
          <w:sz w:val="22"/>
          <w:szCs w:val="22"/>
        </w:rPr>
      </w:pPr>
      <w:r w:rsidRPr="00FB3A0C">
        <w:rPr>
          <w:rFonts w:ascii="Arial" w:hAnsi="Arial" w:cs="Arial"/>
          <w:b/>
          <w:bCs/>
          <w:sz w:val="22"/>
          <w:szCs w:val="22"/>
        </w:rPr>
        <w:t xml:space="preserve">Eb = RS*FM*PM </w:t>
      </w:r>
    </w:p>
    <w:p w:rsidR="002B5E7F" w:rsidRPr="00FB3A0C" w:rsidRDefault="002B5E7F" w:rsidP="00A717D9">
      <w:pPr>
        <w:jc w:val="both"/>
        <w:rPr>
          <w:rFonts w:ascii="Arial" w:hAnsi="Arial" w:cs="Arial"/>
          <w:b/>
          <w:bCs/>
          <w:sz w:val="22"/>
          <w:szCs w:val="22"/>
        </w:rPr>
      </w:pPr>
    </w:p>
    <w:p w:rsidR="00842A14" w:rsidRDefault="002B5E7F" w:rsidP="00A717D9">
      <w:pPr>
        <w:jc w:val="both"/>
        <w:rPr>
          <w:rFonts w:ascii="Arial" w:hAnsi="Arial" w:cs="Arial"/>
          <w:sz w:val="22"/>
          <w:szCs w:val="22"/>
        </w:rPr>
      </w:pPr>
      <w:r>
        <w:rPr>
          <w:rFonts w:ascii="Arial" w:hAnsi="Arial" w:cs="Arial"/>
          <w:sz w:val="22"/>
          <w:szCs w:val="22"/>
        </w:rPr>
        <w:t>Dove:</w:t>
      </w:r>
    </w:p>
    <w:p w:rsidR="00842A14" w:rsidRPr="00FB3A0C" w:rsidRDefault="00842A14" w:rsidP="00A717D9">
      <w:pPr>
        <w:jc w:val="both"/>
        <w:rPr>
          <w:rFonts w:ascii="Arial" w:hAnsi="Arial" w:cs="Arial"/>
          <w:sz w:val="22"/>
          <w:szCs w:val="22"/>
        </w:rPr>
      </w:pPr>
      <w:r w:rsidRPr="00FB3A0C">
        <w:rPr>
          <w:rFonts w:ascii="Arial" w:hAnsi="Arial" w:cs="Arial"/>
          <w:sz w:val="22"/>
          <w:szCs w:val="22"/>
        </w:rPr>
        <w:t>RS = residuo secco calcolato in base alla capacità produttiva dell'impianto;</w:t>
      </w:r>
    </w:p>
    <w:p w:rsidR="00842A14" w:rsidRPr="00FB3A0C" w:rsidRDefault="00842A14" w:rsidP="00A717D9">
      <w:pPr>
        <w:jc w:val="both"/>
        <w:rPr>
          <w:rFonts w:ascii="Arial" w:hAnsi="Arial" w:cs="Arial"/>
          <w:sz w:val="22"/>
          <w:szCs w:val="22"/>
        </w:rPr>
      </w:pPr>
      <w:r w:rsidRPr="00FB3A0C">
        <w:rPr>
          <w:rFonts w:ascii="Arial" w:hAnsi="Arial" w:cs="Arial"/>
          <w:sz w:val="22"/>
          <w:szCs w:val="22"/>
        </w:rPr>
        <w:t>FM = fattore di moltiplicazione (come riportato nella parte IV, Allegato III)</w:t>
      </w:r>
    </w:p>
    <w:p w:rsidR="00842A14" w:rsidRPr="00FB3A0C" w:rsidRDefault="00842A14" w:rsidP="00A717D9">
      <w:pPr>
        <w:jc w:val="both"/>
        <w:rPr>
          <w:rFonts w:ascii="Arial" w:hAnsi="Arial" w:cs="Arial"/>
          <w:sz w:val="22"/>
          <w:szCs w:val="22"/>
        </w:rPr>
      </w:pPr>
      <w:r w:rsidRPr="00FB3A0C">
        <w:rPr>
          <w:rFonts w:ascii="Arial" w:hAnsi="Arial" w:cs="Arial"/>
          <w:sz w:val="22"/>
          <w:szCs w:val="22"/>
        </w:rPr>
        <w:t>PM = percentuale moltiplicativa (come riportato nella parte IV, Allegato III).</w:t>
      </w:r>
    </w:p>
    <w:p w:rsidR="00842A14" w:rsidRDefault="00842A14" w:rsidP="00A717D9">
      <w:pPr>
        <w:jc w:val="both"/>
        <w:rPr>
          <w:sz w:val="22"/>
          <w:szCs w:val="22"/>
        </w:rPr>
      </w:pPr>
    </w:p>
    <w:p w:rsidR="00842A14" w:rsidRDefault="00842A14" w:rsidP="00FB3A0C">
      <w:pPr>
        <w:pStyle w:val="Intestazione"/>
        <w:tabs>
          <w:tab w:val="clear" w:pos="4819"/>
          <w:tab w:val="clear" w:pos="9638"/>
        </w:tabs>
        <w:jc w:val="both"/>
        <w:rPr>
          <w:rFonts w:ascii="Arial" w:hAnsi="Arial" w:cs="Arial"/>
          <w:b/>
          <w:bCs/>
          <w:i/>
          <w:iCs/>
          <w:sz w:val="22"/>
          <w:szCs w:val="22"/>
        </w:rPr>
      </w:pPr>
      <w:r w:rsidRPr="00FB3A0C">
        <w:rPr>
          <w:rFonts w:ascii="Arial" w:hAnsi="Arial" w:cs="Arial"/>
          <w:b/>
          <w:bCs/>
          <w:i/>
          <w:iCs/>
          <w:sz w:val="22"/>
          <w:szCs w:val="22"/>
        </w:rPr>
        <w:t>TABELLA 1</w:t>
      </w:r>
      <w:r w:rsidR="007E001E">
        <w:rPr>
          <w:rFonts w:ascii="Arial" w:hAnsi="Arial" w:cs="Arial"/>
          <w:b/>
          <w:bCs/>
          <w:i/>
          <w:iCs/>
          <w:sz w:val="22"/>
          <w:szCs w:val="22"/>
        </w:rPr>
        <w:t>4</w:t>
      </w:r>
    </w:p>
    <w:tbl>
      <w:tblPr>
        <w:tblW w:w="9544" w:type="dxa"/>
        <w:tblInd w:w="66" w:type="dxa"/>
        <w:tblLayout w:type="fixed"/>
        <w:tblCellMar>
          <w:left w:w="70" w:type="dxa"/>
          <w:right w:w="70" w:type="dxa"/>
        </w:tblCellMar>
        <w:tblLook w:val="0000" w:firstRow="0" w:lastRow="0" w:firstColumn="0" w:lastColumn="0" w:noHBand="0" w:noVBand="0"/>
      </w:tblPr>
      <w:tblGrid>
        <w:gridCol w:w="1264"/>
        <w:gridCol w:w="1980"/>
        <w:gridCol w:w="2700"/>
        <w:gridCol w:w="1260"/>
        <w:gridCol w:w="2340"/>
      </w:tblGrid>
      <w:tr w:rsidR="003308F1" w:rsidRPr="002B5E7F">
        <w:tc>
          <w:tcPr>
            <w:tcW w:w="1264" w:type="dxa"/>
            <w:tcBorders>
              <w:top w:val="single" w:sz="4" w:space="0" w:color="000000"/>
              <w:left w:val="single" w:sz="4" w:space="0" w:color="000000"/>
              <w:bottom w:val="single" w:sz="4" w:space="0" w:color="000000"/>
            </w:tcBorders>
            <w:shd w:val="clear" w:color="auto" w:fill="B3B3B3"/>
            <w:vAlign w:val="center"/>
          </w:tcPr>
          <w:p w:rsidR="003308F1" w:rsidRPr="002B5E7F" w:rsidRDefault="003308F1" w:rsidP="00CC0C51">
            <w:pPr>
              <w:snapToGrid w:val="0"/>
              <w:jc w:val="both"/>
              <w:rPr>
                <w:rFonts w:ascii="Arial" w:hAnsi="Arial" w:cs="Arial"/>
                <w:i/>
                <w:iCs/>
                <w:sz w:val="20"/>
                <w:szCs w:val="20"/>
              </w:rPr>
            </w:pPr>
            <w:r w:rsidRPr="002B5E7F">
              <w:rPr>
                <w:rFonts w:ascii="Arial" w:hAnsi="Arial" w:cs="Arial"/>
                <w:i/>
                <w:iCs/>
                <w:sz w:val="20"/>
                <w:szCs w:val="20"/>
              </w:rPr>
              <w:t>Descrizione attività</w:t>
            </w:r>
          </w:p>
          <w:p w:rsidR="003308F1" w:rsidRPr="002B5E7F" w:rsidRDefault="003308F1" w:rsidP="00CC0C51">
            <w:pPr>
              <w:snapToGrid w:val="0"/>
              <w:jc w:val="both"/>
              <w:rPr>
                <w:rFonts w:ascii="Arial" w:hAnsi="Arial" w:cs="Arial"/>
                <w:i/>
                <w:iCs/>
                <w:sz w:val="20"/>
                <w:szCs w:val="20"/>
              </w:rPr>
            </w:pPr>
            <w:r w:rsidRPr="002B5E7F">
              <w:rPr>
                <w:rFonts w:ascii="Arial" w:hAnsi="Arial" w:cs="Arial"/>
                <w:i/>
                <w:iCs/>
                <w:sz w:val="20"/>
                <w:szCs w:val="20"/>
              </w:rPr>
              <w:t>svolta</w:t>
            </w:r>
          </w:p>
          <w:p w:rsidR="003308F1" w:rsidRPr="002B5E7F" w:rsidRDefault="003308F1" w:rsidP="00CC0C51">
            <w:pPr>
              <w:snapToGrid w:val="0"/>
              <w:jc w:val="both"/>
              <w:rPr>
                <w:rFonts w:ascii="Arial" w:hAnsi="Arial" w:cs="Arial"/>
                <w:i/>
                <w:iCs/>
                <w:sz w:val="20"/>
                <w:szCs w:val="20"/>
              </w:rPr>
            </w:pPr>
            <w:r w:rsidRPr="002B5E7F">
              <w:rPr>
                <w:rFonts w:ascii="Arial" w:hAnsi="Arial" w:cs="Arial"/>
                <w:i/>
                <w:iCs/>
                <w:sz w:val="20"/>
                <w:szCs w:val="20"/>
              </w:rPr>
              <w:t>(parte II)</w:t>
            </w:r>
          </w:p>
        </w:tc>
        <w:tc>
          <w:tcPr>
            <w:tcW w:w="1980" w:type="dxa"/>
            <w:tcBorders>
              <w:top w:val="single" w:sz="4" w:space="0" w:color="000000"/>
              <w:left w:val="single" w:sz="4" w:space="0" w:color="000000"/>
              <w:bottom w:val="single" w:sz="4" w:space="0" w:color="000000"/>
            </w:tcBorders>
            <w:shd w:val="clear" w:color="auto" w:fill="B3B3B3"/>
            <w:vAlign w:val="center"/>
          </w:tcPr>
          <w:p w:rsidR="003308F1" w:rsidRPr="003308F1" w:rsidRDefault="003308F1" w:rsidP="00CC0C51">
            <w:pPr>
              <w:snapToGrid w:val="0"/>
              <w:jc w:val="both"/>
              <w:rPr>
                <w:rFonts w:ascii="Arial" w:hAnsi="Arial" w:cs="Arial"/>
                <w:b/>
                <w:bCs/>
                <w:i/>
                <w:iCs/>
                <w:sz w:val="20"/>
                <w:szCs w:val="20"/>
              </w:rPr>
            </w:pPr>
            <w:r w:rsidRPr="003308F1">
              <w:rPr>
                <w:rFonts w:ascii="Arial" w:hAnsi="Arial" w:cs="Arial"/>
                <w:b/>
                <w:bCs/>
                <w:i/>
                <w:iCs/>
                <w:sz w:val="20"/>
                <w:szCs w:val="20"/>
              </w:rPr>
              <w:t>FM</w:t>
            </w:r>
          </w:p>
          <w:p w:rsidR="003308F1" w:rsidRPr="002B5E7F" w:rsidRDefault="003308F1" w:rsidP="00CC0C51">
            <w:pPr>
              <w:snapToGrid w:val="0"/>
              <w:jc w:val="both"/>
              <w:rPr>
                <w:rFonts w:ascii="Arial" w:hAnsi="Arial" w:cs="Arial"/>
                <w:i/>
                <w:iCs/>
                <w:sz w:val="20"/>
                <w:szCs w:val="20"/>
              </w:rPr>
            </w:pPr>
            <w:r w:rsidRPr="002B5E7F">
              <w:rPr>
                <w:rFonts w:ascii="Arial" w:hAnsi="Arial" w:cs="Arial"/>
                <w:i/>
                <w:iCs/>
                <w:sz w:val="20"/>
                <w:szCs w:val="20"/>
              </w:rPr>
              <w:t>Fattore</w:t>
            </w:r>
          </w:p>
          <w:p w:rsidR="003308F1" w:rsidRPr="002B5E7F" w:rsidRDefault="003308F1" w:rsidP="00CC0C51">
            <w:pPr>
              <w:snapToGrid w:val="0"/>
              <w:jc w:val="both"/>
              <w:rPr>
                <w:rFonts w:ascii="Arial" w:hAnsi="Arial" w:cs="Arial"/>
                <w:i/>
                <w:iCs/>
                <w:sz w:val="20"/>
                <w:szCs w:val="20"/>
              </w:rPr>
            </w:pPr>
            <w:r w:rsidRPr="002B5E7F">
              <w:rPr>
                <w:rFonts w:ascii="Arial" w:hAnsi="Arial" w:cs="Arial"/>
                <w:i/>
                <w:iCs/>
                <w:sz w:val="20"/>
                <w:szCs w:val="20"/>
              </w:rPr>
              <w:t>moltiplicativo da usare</w:t>
            </w:r>
          </w:p>
          <w:p w:rsidR="003308F1" w:rsidRPr="002B5E7F" w:rsidRDefault="003308F1" w:rsidP="00CC0C51">
            <w:pPr>
              <w:snapToGrid w:val="0"/>
              <w:jc w:val="both"/>
              <w:rPr>
                <w:rFonts w:ascii="Arial" w:hAnsi="Arial" w:cs="Arial"/>
                <w:i/>
                <w:iCs/>
                <w:sz w:val="20"/>
                <w:szCs w:val="20"/>
              </w:rPr>
            </w:pPr>
            <w:r w:rsidRPr="002B5E7F">
              <w:rPr>
                <w:rFonts w:ascii="Arial" w:hAnsi="Arial" w:cs="Arial"/>
                <w:i/>
                <w:iCs/>
                <w:sz w:val="20"/>
                <w:szCs w:val="20"/>
              </w:rPr>
              <w:t>(come da parte IV)</w:t>
            </w:r>
          </w:p>
        </w:tc>
        <w:tc>
          <w:tcPr>
            <w:tcW w:w="2700" w:type="dxa"/>
            <w:tcBorders>
              <w:top w:val="single" w:sz="4" w:space="0" w:color="000000"/>
              <w:left w:val="single" w:sz="4" w:space="0" w:color="000000"/>
              <w:bottom w:val="single" w:sz="4" w:space="0" w:color="000000"/>
            </w:tcBorders>
            <w:shd w:val="clear" w:color="auto" w:fill="B3B3B3"/>
            <w:vAlign w:val="center"/>
          </w:tcPr>
          <w:p w:rsidR="003308F1" w:rsidRPr="003308F1" w:rsidRDefault="003308F1" w:rsidP="00CC0C51">
            <w:pPr>
              <w:snapToGrid w:val="0"/>
              <w:jc w:val="both"/>
              <w:rPr>
                <w:rFonts w:ascii="Arial" w:hAnsi="Arial" w:cs="Arial"/>
                <w:b/>
                <w:bCs/>
                <w:i/>
                <w:iCs/>
                <w:sz w:val="20"/>
                <w:szCs w:val="20"/>
              </w:rPr>
            </w:pPr>
            <w:r w:rsidRPr="003308F1">
              <w:rPr>
                <w:rFonts w:ascii="Arial" w:hAnsi="Arial" w:cs="Arial"/>
                <w:b/>
                <w:bCs/>
                <w:i/>
                <w:iCs/>
                <w:sz w:val="20"/>
                <w:szCs w:val="20"/>
              </w:rPr>
              <w:t>RS</w:t>
            </w:r>
          </w:p>
          <w:p w:rsidR="003308F1" w:rsidRPr="002B5E7F" w:rsidRDefault="003308F1" w:rsidP="00CC0C51">
            <w:pPr>
              <w:snapToGrid w:val="0"/>
              <w:jc w:val="both"/>
              <w:rPr>
                <w:rFonts w:ascii="Arial" w:hAnsi="Arial" w:cs="Arial"/>
                <w:i/>
                <w:iCs/>
                <w:sz w:val="20"/>
                <w:szCs w:val="20"/>
              </w:rPr>
            </w:pPr>
            <w:r w:rsidRPr="002B5E7F">
              <w:rPr>
                <w:rFonts w:ascii="Arial" w:hAnsi="Arial" w:cs="Arial"/>
                <w:i/>
                <w:iCs/>
                <w:sz w:val="20"/>
                <w:szCs w:val="20"/>
              </w:rPr>
              <w:t>Massa totale di materia</w:t>
            </w:r>
          </w:p>
          <w:p w:rsidR="003308F1" w:rsidRPr="002B5E7F" w:rsidRDefault="003308F1" w:rsidP="00CC0C51">
            <w:pPr>
              <w:snapToGrid w:val="0"/>
              <w:jc w:val="both"/>
              <w:rPr>
                <w:rFonts w:ascii="Arial" w:hAnsi="Arial" w:cs="Arial"/>
                <w:i/>
                <w:iCs/>
                <w:sz w:val="20"/>
                <w:szCs w:val="20"/>
              </w:rPr>
            </w:pPr>
            <w:r w:rsidRPr="002B5E7F">
              <w:rPr>
                <w:rFonts w:ascii="Arial" w:hAnsi="Arial" w:cs="Arial"/>
                <w:i/>
                <w:iCs/>
                <w:sz w:val="20"/>
                <w:szCs w:val="20"/>
              </w:rPr>
              <w:t>solida</w:t>
            </w:r>
          </w:p>
          <w:p w:rsidR="003308F1" w:rsidRPr="002B5E7F" w:rsidRDefault="003308F1" w:rsidP="00CC0C51">
            <w:pPr>
              <w:snapToGrid w:val="0"/>
              <w:jc w:val="both"/>
              <w:rPr>
                <w:rFonts w:ascii="Arial" w:hAnsi="Arial" w:cs="Arial"/>
                <w:i/>
                <w:iCs/>
                <w:sz w:val="20"/>
                <w:szCs w:val="20"/>
              </w:rPr>
            </w:pPr>
            <w:r w:rsidRPr="002B5E7F">
              <w:rPr>
                <w:rFonts w:ascii="Arial" w:hAnsi="Arial" w:cs="Arial"/>
                <w:i/>
                <w:iCs/>
                <w:sz w:val="20"/>
                <w:szCs w:val="20"/>
              </w:rPr>
              <w:t>nel periodo di riferimento (kg/anno)</w:t>
            </w:r>
          </w:p>
        </w:tc>
        <w:tc>
          <w:tcPr>
            <w:tcW w:w="1260"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3308F1" w:rsidRPr="002B5E7F" w:rsidRDefault="003308F1" w:rsidP="00CC0C51">
            <w:pPr>
              <w:snapToGrid w:val="0"/>
              <w:jc w:val="both"/>
              <w:rPr>
                <w:rFonts w:ascii="Arial" w:hAnsi="Arial" w:cs="Arial"/>
                <w:i/>
                <w:iCs/>
                <w:sz w:val="20"/>
                <w:szCs w:val="20"/>
              </w:rPr>
            </w:pPr>
            <w:r w:rsidRPr="002B5E7F">
              <w:rPr>
                <w:rFonts w:ascii="Arial" w:hAnsi="Arial" w:cs="Arial"/>
                <w:i/>
                <w:iCs/>
                <w:sz w:val="20"/>
                <w:szCs w:val="20"/>
              </w:rPr>
              <w:t>Emissione annua di</w:t>
            </w:r>
          </w:p>
          <w:p w:rsidR="003308F1" w:rsidRPr="002B5E7F" w:rsidRDefault="003308F1" w:rsidP="00CC0C51">
            <w:pPr>
              <w:snapToGrid w:val="0"/>
              <w:jc w:val="both"/>
              <w:rPr>
                <w:rFonts w:ascii="Arial" w:hAnsi="Arial" w:cs="Arial"/>
                <w:i/>
                <w:iCs/>
                <w:sz w:val="20"/>
                <w:szCs w:val="20"/>
              </w:rPr>
            </w:pPr>
            <w:r w:rsidRPr="002B5E7F">
              <w:rPr>
                <w:rFonts w:ascii="Arial" w:hAnsi="Arial" w:cs="Arial"/>
                <w:i/>
                <w:iCs/>
                <w:sz w:val="20"/>
                <w:szCs w:val="20"/>
              </w:rPr>
              <w:t>riferimento come da parte IV (kg/anno)</w:t>
            </w:r>
          </w:p>
        </w:tc>
        <w:tc>
          <w:tcPr>
            <w:tcW w:w="2340"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3308F1" w:rsidRPr="003308F1" w:rsidRDefault="003308F1" w:rsidP="00CC0C51">
            <w:pPr>
              <w:snapToGrid w:val="0"/>
              <w:jc w:val="both"/>
              <w:rPr>
                <w:rFonts w:ascii="Arial" w:hAnsi="Arial" w:cs="Arial"/>
                <w:b/>
                <w:bCs/>
                <w:i/>
                <w:iCs/>
                <w:sz w:val="20"/>
                <w:szCs w:val="20"/>
              </w:rPr>
            </w:pPr>
            <w:r w:rsidRPr="003308F1">
              <w:rPr>
                <w:rFonts w:ascii="Arial" w:hAnsi="Arial" w:cs="Arial"/>
                <w:b/>
                <w:bCs/>
                <w:i/>
                <w:iCs/>
                <w:sz w:val="20"/>
                <w:szCs w:val="20"/>
              </w:rPr>
              <w:t xml:space="preserve">PM </w:t>
            </w:r>
          </w:p>
          <w:p w:rsidR="003308F1" w:rsidRPr="002B5E7F" w:rsidRDefault="003308F1" w:rsidP="00CC0C51">
            <w:pPr>
              <w:snapToGrid w:val="0"/>
              <w:jc w:val="both"/>
              <w:rPr>
                <w:rFonts w:ascii="Arial" w:hAnsi="Arial" w:cs="Arial"/>
                <w:i/>
                <w:iCs/>
                <w:sz w:val="20"/>
                <w:szCs w:val="20"/>
              </w:rPr>
            </w:pPr>
            <w:r w:rsidRPr="002B5E7F">
              <w:rPr>
                <w:rFonts w:ascii="Arial" w:hAnsi="Arial" w:cs="Arial"/>
                <w:i/>
                <w:iCs/>
                <w:sz w:val="20"/>
                <w:szCs w:val="20"/>
              </w:rPr>
              <w:t>Percentuale come da parte IV (*)</w:t>
            </w:r>
          </w:p>
        </w:tc>
      </w:tr>
      <w:tr w:rsidR="003308F1">
        <w:tc>
          <w:tcPr>
            <w:tcW w:w="1264" w:type="dxa"/>
            <w:tcBorders>
              <w:top w:val="single" w:sz="4" w:space="0" w:color="000000"/>
              <w:left w:val="single" w:sz="4" w:space="0" w:color="000000"/>
              <w:bottom w:val="single" w:sz="4" w:space="0" w:color="000000"/>
            </w:tcBorders>
          </w:tcPr>
          <w:p w:rsidR="003308F1" w:rsidRDefault="003308F1" w:rsidP="00CC0C51">
            <w:pPr>
              <w:snapToGrid w:val="0"/>
              <w:jc w:val="both"/>
              <w:rPr>
                <w:sz w:val="22"/>
                <w:szCs w:val="22"/>
              </w:rPr>
            </w:pPr>
          </w:p>
        </w:tc>
        <w:tc>
          <w:tcPr>
            <w:tcW w:w="1980" w:type="dxa"/>
            <w:tcBorders>
              <w:top w:val="single" w:sz="4" w:space="0" w:color="000000"/>
              <w:left w:val="single" w:sz="4" w:space="0" w:color="000000"/>
              <w:bottom w:val="single" w:sz="4" w:space="0" w:color="000000"/>
            </w:tcBorders>
          </w:tcPr>
          <w:p w:rsidR="003308F1" w:rsidRDefault="003308F1" w:rsidP="00CC0C51">
            <w:pPr>
              <w:snapToGrid w:val="0"/>
              <w:jc w:val="both"/>
            </w:pPr>
          </w:p>
        </w:tc>
        <w:tc>
          <w:tcPr>
            <w:tcW w:w="2700" w:type="dxa"/>
            <w:tcBorders>
              <w:top w:val="single" w:sz="4" w:space="0" w:color="000000"/>
              <w:left w:val="single" w:sz="4" w:space="0" w:color="000000"/>
              <w:bottom w:val="single" w:sz="4" w:space="0" w:color="000000"/>
            </w:tcBorders>
          </w:tcPr>
          <w:p w:rsidR="003308F1" w:rsidRDefault="003308F1" w:rsidP="00CC0C51">
            <w:pPr>
              <w:snapToGrid w:val="0"/>
              <w:jc w:val="both"/>
            </w:pPr>
          </w:p>
        </w:tc>
        <w:tc>
          <w:tcPr>
            <w:tcW w:w="1260" w:type="dxa"/>
            <w:tcBorders>
              <w:top w:val="single" w:sz="4" w:space="0" w:color="000000"/>
              <w:left w:val="single" w:sz="4" w:space="0" w:color="000000"/>
              <w:bottom w:val="single" w:sz="4" w:space="0" w:color="000000"/>
              <w:right w:val="single" w:sz="4" w:space="0" w:color="000000"/>
            </w:tcBorders>
          </w:tcPr>
          <w:p w:rsidR="003308F1" w:rsidRDefault="003308F1" w:rsidP="00CC0C51">
            <w:pPr>
              <w:snapToGrid w:val="0"/>
              <w:jc w:val="both"/>
            </w:pPr>
          </w:p>
        </w:tc>
        <w:tc>
          <w:tcPr>
            <w:tcW w:w="2340" w:type="dxa"/>
            <w:tcBorders>
              <w:top w:val="single" w:sz="4" w:space="0" w:color="000000"/>
              <w:left w:val="single" w:sz="4" w:space="0" w:color="000000"/>
              <w:bottom w:val="single" w:sz="4" w:space="0" w:color="000000"/>
              <w:right w:val="single" w:sz="4" w:space="0" w:color="000000"/>
            </w:tcBorders>
          </w:tcPr>
          <w:p w:rsidR="003308F1" w:rsidRDefault="003308F1" w:rsidP="00CC0C51">
            <w:pPr>
              <w:snapToGrid w:val="0"/>
              <w:jc w:val="both"/>
            </w:pPr>
          </w:p>
        </w:tc>
      </w:tr>
      <w:tr w:rsidR="003308F1">
        <w:tc>
          <w:tcPr>
            <w:tcW w:w="1264" w:type="dxa"/>
            <w:tcBorders>
              <w:top w:val="single" w:sz="4" w:space="0" w:color="000000"/>
              <w:left w:val="single" w:sz="4" w:space="0" w:color="000000"/>
              <w:bottom w:val="single" w:sz="4" w:space="0" w:color="000000"/>
            </w:tcBorders>
          </w:tcPr>
          <w:p w:rsidR="003308F1" w:rsidRDefault="003308F1" w:rsidP="00CC0C51">
            <w:pPr>
              <w:snapToGrid w:val="0"/>
              <w:jc w:val="both"/>
            </w:pPr>
          </w:p>
        </w:tc>
        <w:tc>
          <w:tcPr>
            <w:tcW w:w="1980" w:type="dxa"/>
            <w:tcBorders>
              <w:top w:val="single" w:sz="4" w:space="0" w:color="000000"/>
              <w:left w:val="single" w:sz="4" w:space="0" w:color="000000"/>
              <w:bottom w:val="single" w:sz="4" w:space="0" w:color="000000"/>
            </w:tcBorders>
          </w:tcPr>
          <w:p w:rsidR="003308F1" w:rsidRDefault="003308F1" w:rsidP="00CC0C51">
            <w:pPr>
              <w:snapToGrid w:val="0"/>
              <w:jc w:val="both"/>
            </w:pPr>
          </w:p>
        </w:tc>
        <w:tc>
          <w:tcPr>
            <w:tcW w:w="2700" w:type="dxa"/>
            <w:tcBorders>
              <w:top w:val="single" w:sz="4" w:space="0" w:color="000000"/>
              <w:left w:val="single" w:sz="4" w:space="0" w:color="000000"/>
              <w:bottom w:val="single" w:sz="4" w:space="0" w:color="000000"/>
            </w:tcBorders>
          </w:tcPr>
          <w:p w:rsidR="003308F1" w:rsidRDefault="003308F1" w:rsidP="00CC0C51">
            <w:pPr>
              <w:snapToGrid w:val="0"/>
              <w:jc w:val="both"/>
            </w:pPr>
          </w:p>
        </w:tc>
        <w:tc>
          <w:tcPr>
            <w:tcW w:w="1260" w:type="dxa"/>
            <w:tcBorders>
              <w:top w:val="single" w:sz="4" w:space="0" w:color="000000"/>
              <w:left w:val="single" w:sz="4" w:space="0" w:color="000000"/>
              <w:bottom w:val="single" w:sz="4" w:space="0" w:color="000000"/>
              <w:right w:val="single" w:sz="4" w:space="0" w:color="000000"/>
            </w:tcBorders>
          </w:tcPr>
          <w:p w:rsidR="003308F1" w:rsidRDefault="003308F1" w:rsidP="00CC0C51">
            <w:pPr>
              <w:snapToGrid w:val="0"/>
              <w:jc w:val="both"/>
            </w:pPr>
          </w:p>
        </w:tc>
        <w:tc>
          <w:tcPr>
            <w:tcW w:w="2340" w:type="dxa"/>
            <w:tcBorders>
              <w:top w:val="single" w:sz="4" w:space="0" w:color="000000"/>
              <w:left w:val="single" w:sz="4" w:space="0" w:color="000000"/>
              <w:bottom w:val="single" w:sz="4" w:space="0" w:color="000000"/>
              <w:right w:val="single" w:sz="4" w:space="0" w:color="000000"/>
            </w:tcBorders>
          </w:tcPr>
          <w:p w:rsidR="003308F1" w:rsidRDefault="003308F1" w:rsidP="00CC0C51">
            <w:pPr>
              <w:snapToGrid w:val="0"/>
              <w:jc w:val="both"/>
            </w:pPr>
          </w:p>
        </w:tc>
      </w:tr>
    </w:tbl>
    <w:p w:rsidR="00842A14" w:rsidRPr="00010530" w:rsidRDefault="003308F1" w:rsidP="00FB3A0C">
      <w:pPr>
        <w:jc w:val="both"/>
        <w:rPr>
          <w:rFonts w:ascii="Arial" w:hAnsi="Arial" w:cs="Arial"/>
          <w:sz w:val="18"/>
          <w:szCs w:val="18"/>
        </w:rPr>
      </w:pPr>
      <w:r w:rsidRPr="00010530">
        <w:rPr>
          <w:rFonts w:ascii="Arial" w:hAnsi="Arial" w:cs="Arial"/>
          <w:sz w:val="18"/>
          <w:szCs w:val="18"/>
        </w:rPr>
        <w:t xml:space="preserve"> </w:t>
      </w:r>
      <w:r w:rsidR="00842A14" w:rsidRPr="00010530">
        <w:rPr>
          <w:rFonts w:ascii="Arial" w:hAnsi="Arial" w:cs="Arial"/>
          <w:sz w:val="18"/>
          <w:szCs w:val="18"/>
        </w:rPr>
        <w:t>(*) Si evidenzia che il valore della percentuale va calcolato come indicato alla lettera c) del punto 2, parte IV dell’allegato III, utilizzando il valore limite di emissione diffusa riportato, per ogni specifica attività, nella tabella 1 della parte III (quinta colonna).</w:t>
      </w:r>
    </w:p>
    <w:p w:rsidR="00842A14" w:rsidRPr="00FB3A0C" w:rsidRDefault="00842A14" w:rsidP="00FB3A0C">
      <w:pPr>
        <w:autoSpaceDE w:val="0"/>
        <w:autoSpaceDN w:val="0"/>
        <w:adjustRightInd w:val="0"/>
        <w:jc w:val="both"/>
        <w:rPr>
          <w:rFonts w:ascii="Arial" w:hAnsi="Arial" w:cs="Arial"/>
          <w:sz w:val="22"/>
          <w:szCs w:val="22"/>
        </w:rPr>
      </w:pPr>
    </w:p>
    <w:p w:rsidR="00842A14" w:rsidRPr="00FB3A0C" w:rsidRDefault="00842A14" w:rsidP="00FB3A0C">
      <w:pPr>
        <w:autoSpaceDE w:val="0"/>
        <w:autoSpaceDN w:val="0"/>
        <w:adjustRightInd w:val="0"/>
        <w:jc w:val="both"/>
        <w:rPr>
          <w:rFonts w:ascii="Arial" w:hAnsi="Arial" w:cs="Arial"/>
          <w:sz w:val="22"/>
          <w:szCs w:val="22"/>
        </w:rPr>
      </w:pPr>
      <w:r w:rsidRPr="00FB3A0C">
        <w:rPr>
          <w:rFonts w:ascii="Arial" w:hAnsi="Arial" w:cs="Arial"/>
          <w:sz w:val="22"/>
          <w:szCs w:val="22"/>
        </w:rPr>
        <w:t>L’emissione annua di riferimento viene ottenuta moltiplicando la massa totale di materia solida per l’opportuno fattore moltiplicativo. L'emissione bersaglio risulta dalla moltiplicazione dell'emissione annua di riferimento per la percentuale di cui sopra.</w:t>
      </w:r>
    </w:p>
    <w:p w:rsidR="00D02805" w:rsidRDefault="00D02805" w:rsidP="00A717D9">
      <w:pPr>
        <w:ind w:left="66"/>
        <w:jc w:val="both"/>
        <w:rPr>
          <w:b/>
          <w:bCs/>
          <w:sz w:val="22"/>
          <w:szCs w:val="22"/>
          <w:u w:val="single"/>
        </w:rPr>
      </w:pPr>
    </w:p>
    <w:p w:rsidR="00D02805" w:rsidRPr="00FB3A0C" w:rsidRDefault="00FB3A0C" w:rsidP="00FB3A0C">
      <w:pPr>
        <w:jc w:val="both"/>
        <w:rPr>
          <w:rFonts w:ascii="Arial" w:hAnsi="Arial" w:cs="Arial"/>
          <w:b/>
          <w:bCs/>
          <w:sz w:val="22"/>
          <w:szCs w:val="22"/>
        </w:rPr>
      </w:pPr>
      <w:r>
        <w:rPr>
          <w:rFonts w:ascii="Arial" w:hAnsi="Arial" w:cs="Arial"/>
          <w:b/>
          <w:bCs/>
          <w:sz w:val="22"/>
          <w:szCs w:val="22"/>
        </w:rPr>
        <w:t>V</w:t>
      </w:r>
      <w:r w:rsidRPr="00FB3A0C">
        <w:rPr>
          <w:rFonts w:ascii="Arial" w:hAnsi="Arial" w:cs="Arial"/>
          <w:b/>
          <w:bCs/>
          <w:sz w:val="22"/>
          <w:szCs w:val="22"/>
        </w:rPr>
        <w:t>erifica dell'equivalenza</w:t>
      </w:r>
    </w:p>
    <w:p w:rsidR="00D02805" w:rsidRPr="00FB3A0C" w:rsidRDefault="00D02805" w:rsidP="00FB3A0C">
      <w:pPr>
        <w:autoSpaceDE w:val="0"/>
        <w:autoSpaceDN w:val="0"/>
        <w:adjustRightInd w:val="0"/>
        <w:jc w:val="both"/>
        <w:rPr>
          <w:rFonts w:ascii="Arial" w:hAnsi="Arial" w:cs="Arial"/>
          <w:b/>
          <w:bCs/>
          <w:sz w:val="22"/>
          <w:szCs w:val="22"/>
        </w:rPr>
      </w:pPr>
      <w:r w:rsidRPr="00FB3A0C">
        <w:rPr>
          <w:rFonts w:ascii="Arial" w:hAnsi="Arial" w:cs="Arial"/>
          <w:sz w:val="22"/>
          <w:szCs w:val="22"/>
        </w:rPr>
        <w:t xml:space="preserve">L'equivalenza viene rispettata quando: </w:t>
      </w:r>
      <w:r w:rsidRPr="00FB3A0C">
        <w:rPr>
          <w:rFonts w:ascii="Arial" w:hAnsi="Arial" w:cs="Arial"/>
          <w:b/>
          <w:bCs/>
          <w:sz w:val="22"/>
          <w:szCs w:val="22"/>
        </w:rPr>
        <w:t>EMISSIONE BERSAGLIO &lt;</w:t>
      </w:r>
      <w:r w:rsidR="0091096A">
        <w:rPr>
          <w:rFonts w:ascii="Arial" w:hAnsi="Arial" w:cs="Arial"/>
          <w:b/>
          <w:bCs/>
          <w:sz w:val="22"/>
          <w:szCs w:val="22"/>
        </w:rPr>
        <w:t xml:space="preserve"> </w:t>
      </w:r>
      <w:r w:rsidRPr="00FB3A0C">
        <w:rPr>
          <w:rFonts w:ascii="Arial" w:hAnsi="Arial" w:cs="Arial"/>
          <w:b/>
          <w:bCs/>
          <w:sz w:val="22"/>
          <w:szCs w:val="22"/>
        </w:rPr>
        <w:t>=</w:t>
      </w:r>
      <w:r w:rsidR="0091096A">
        <w:rPr>
          <w:rFonts w:ascii="Arial" w:hAnsi="Arial" w:cs="Arial"/>
          <w:b/>
          <w:bCs/>
          <w:sz w:val="22"/>
          <w:szCs w:val="22"/>
        </w:rPr>
        <w:t xml:space="preserve"> </w:t>
      </w:r>
      <w:r w:rsidRPr="00FB3A0C">
        <w:rPr>
          <w:rFonts w:ascii="Arial" w:hAnsi="Arial" w:cs="Arial"/>
          <w:b/>
          <w:bCs/>
          <w:sz w:val="22"/>
          <w:szCs w:val="22"/>
        </w:rPr>
        <w:t>(inferiore o uguale) EMISSIONE TOTALE ANNUA</w:t>
      </w:r>
      <w:r w:rsidR="00067758">
        <w:rPr>
          <w:rFonts w:ascii="Arial" w:hAnsi="Arial" w:cs="Arial"/>
          <w:b/>
          <w:bCs/>
          <w:sz w:val="22"/>
          <w:szCs w:val="22"/>
        </w:rPr>
        <w:t xml:space="preserve"> DI RIFERIMENTO</w:t>
      </w:r>
    </w:p>
    <w:p w:rsidR="00D02805" w:rsidRDefault="00D02805" w:rsidP="00A717D9">
      <w:pPr>
        <w:ind w:left="66"/>
        <w:jc w:val="both"/>
      </w:pPr>
    </w:p>
    <w:p w:rsidR="00D02805" w:rsidRDefault="00D02805" w:rsidP="00FB3A0C">
      <w:pPr>
        <w:pStyle w:val="Intestazione"/>
        <w:tabs>
          <w:tab w:val="clear" w:pos="4819"/>
          <w:tab w:val="clear" w:pos="9638"/>
        </w:tabs>
        <w:jc w:val="both"/>
        <w:rPr>
          <w:rFonts w:ascii="Arial" w:hAnsi="Arial" w:cs="Arial"/>
          <w:b/>
          <w:bCs/>
          <w:i/>
          <w:iCs/>
          <w:sz w:val="22"/>
          <w:szCs w:val="22"/>
        </w:rPr>
      </w:pPr>
      <w:r w:rsidRPr="00FB3A0C">
        <w:rPr>
          <w:rFonts w:ascii="Arial" w:hAnsi="Arial" w:cs="Arial"/>
          <w:b/>
          <w:bCs/>
          <w:i/>
          <w:iCs/>
          <w:sz w:val="22"/>
          <w:szCs w:val="22"/>
        </w:rPr>
        <w:t>TABELLA 1</w:t>
      </w:r>
      <w:r w:rsidR="007E001E">
        <w:rPr>
          <w:rFonts w:ascii="Arial" w:hAnsi="Arial" w:cs="Arial"/>
          <w:b/>
          <w:bCs/>
          <w:i/>
          <w:iCs/>
          <w:sz w:val="22"/>
          <w:szCs w:val="22"/>
        </w:rPr>
        <w:t>5</w:t>
      </w:r>
    </w:p>
    <w:tbl>
      <w:tblPr>
        <w:tblW w:w="9540" w:type="dxa"/>
        <w:tblInd w:w="70" w:type="dxa"/>
        <w:tblLayout w:type="fixed"/>
        <w:tblCellMar>
          <w:left w:w="70" w:type="dxa"/>
          <w:right w:w="70" w:type="dxa"/>
        </w:tblCellMar>
        <w:tblLook w:val="0000" w:firstRow="0" w:lastRow="0" w:firstColumn="0" w:lastColumn="0" w:noHBand="0" w:noVBand="0"/>
      </w:tblPr>
      <w:tblGrid>
        <w:gridCol w:w="5760"/>
        <w:gridCol w:w="3780"/>
      </w:tblGrid>
      <w:tr w:rsidR="003308F1" w:rsidRPr="00881BCA">
        <w:trPr>
          <w:trHeight w:val="454"/>
        </w:trPr>
        <w:tc>
          <w:tcPr>
            <w:tcW w:w="5760" w:type="dxa"/>
            <w:tcBorders>
              <w:top w:val="single" w:sz="8" w:space="0" w:color="000000"/>
              <w:left w:val="single" w:sz="8" w:space="0" w:color="000000"/>
              <w:bottom w:val="single" w:sz="8" w:space="0" w:color="000000"/>
            </w:tcBorders>
            <w:shd w:val="clear" w:color="auto" w:fill="B3B3B3"/>
            <w:vAlign w:val="center"/>
          </w:tcPr>
          <w:p w:rsidR="003308F1" w:rsidRPr="003308F1" w:rsidRDefault="003308F1" w:rsidP="00CC0C51">
            <w:pPr>
              <w:snapToGrid w:val="0"/>
              <w:jc w:val="both"/>
              <w:rPr>
                <w:rFonts w:ascii="Arial" w:hAnsi="Arial" w:cs="Arial"/>
                <w:i/>
                <w:iCs/>
                <w:sz w:val="20"/>
                <w:szCs w:val="20"/>
              </w:rPr>
            </w:pPr>
            <w:r w:rsidRPr="003308F1">
              <w:rPr>
                <w:rFonts w:ascii="Arial" w:hAnsi="Arial" w:cs="Arial"/>
                <w:i/>
                <w:iCs/>
                <w:sz w:val="20"/>
                <w:szCs w:val="20"/>
              </w:rPr>
              <w:t>Emissione totale annua (emissione convogliata + diffusa) (tCOV/anno) -TABELLA 13</w:t>
            </w:r>
          </w:p>
        </w:tc>
        <w:tc>
          <w:tcPr>
            <w:tcW w:w="3780" w:type="dxa"/>
            <w:tcBorders>
              <w:top w:val="single" w:sz="8" w:space="0" w:color="000000"/>
              <w:left w:val="single" w:sz="8" w:space="0" w:color="000000"/>
              <w:bottom w:val="single" w:sz="8" w:space="0" w:color="000000"/>
              <w:right w:val="single" w:sz="8" w:space="0" w:color="000000"/>
            </w:tcBorders>
            <w:vAlign w:val="center"/>
          </w:tcPr>
          <w:p w:rsidR="003308F1" w:rsidRPr="00881BCA" w:rsidRDefault="003308F1" w:rsidP="00CC0C51">
            <w:pPr>
              <w:snapToGrid w:val="0"/>
              <w:jc w:val="both"/>
              <w:rPr>
                <w:rFonts w:ascii="Arial" w:hAnsi="Arial" w:cs="Arial"/>
                <w:sz w:val="20"/>
                <w:szCs w:val="20"/>
              </w:rPr>
            </w:pPr>
          </w:p>
        </w:tc>
      </w:tr>
      <w:tr w:rsidR="003308F1" w:rsidRPr="00881BCA">
        <w:trPr>
          <w:trHeight w:val="454"/>
        </w:trPr>
        <w:tc>
          <w:tcPr>
            <w:tcW w:w="5760" w:type="dxa"/>
            <w:tcBorders>
              <w:top w:val="single" w:sz="8" w:space="0" w:color="000000"/>
              <w:left w:val="single" w:sz="8" w:space="0" w:color="000000"/>
              <w:bottom w:val="single" w:sz="8" w:space="0" w:color="000000"/>
            </w:tcBorders>
            <w:shd w:val="clear" w:color="auto" w:fill="B3B3B3"/>
            <w:vAlign w:val="center"/>
          </w:tcPr>
          <w:p w:rsidR="003308F1" w:rsidRPr="003308F1" w:rsidRDefault="003308F1" w:rsidP="00CC0C51">
            <w:pPr>
              <w:snapToGrid w:val="0"/>
              <w:jc w:val="both"/>
              <w:rPr>
                <w:rFonts w:ascii="Arial" w:hAnsi="Arial" w:cs="Arial"/>
                <w:i/>
                <w:iCs/>
                <w:sz w:val="20"/>
                <w:szCs w:val="20"/>
              </w:rPr>
            </w:pPr>
            <w:r w:rsidRPr="003308F1">
              <w:rPr>
                <w:rFonts w:ascii="Arial" w:hAnsi="Arial" w:cs="Arial"/>
                <w:i/>
                <w:iCs/>
                <w:sz w:val="20"/>
                <w:szCs w:val="20"/>
              </w:rPr>
              <w:t>Emissione bersaglio (tCOV/anno) - TABELLA 14</w:t>
            </w:r>
          </w:p>
        </w:tc>
        <w:tc>
          <w:tcPr>
            <w:tcW w:w="3780" w:type="dxa"/>
            <w:tcBorders>
              <w:top w:val="single" w:sz="8" w:space="0" w:color="000000"/>
              <w:left w:val="single" w:sz="8" w:space="0" w:color="000000"/>
              <w:bottom w:val="single" w:sz="8" w:space="0" w:color="000000"/>
              <w:right w:val="single" w:sz="8" w:space="0" w:color="000000"/>
            </w:tcBorders>
            <w:vAlign w:val="center"/>
          </w:tcPr>
          <w:p w:rsidR="003308F1" w:rsidRPr="00881BCA" w:rsidRDefault="003308F1" w:rsidP="00CC0C51">
            <w:pPr>
              <w:snapToGrid w:val="0"/>
              <w:jc w:val="both"/>
              <w:rPr>
                <w:rFonts w:ascii="Arial" w:hAnsi="Arial" w:cs="Arial"/>
                <w:sz w:val="20"/>
                <w:szCs w:val="20"/>
              </w:rPr>
            </w:pPr>
          </w:p>
        </w:tc>
      </w:tr>
    </w:tbl>
    <w:p w:rsidR="003308F1" w:rsidRDefault="003308F1" w:rsidP="00FB3A0C">
      <w:pPr>
        <w:pStyle w:val="Intestazione"/>
        <w:tabs>
          <w:tab w:val="clear" w:pos="4819"/>
          <w:tab w:val="clear" w:pos="9638"/>
        </w:tabs>
        <w:jc w:val="both"/>
        <w:rPr>
          <w:rFonts w:ascii="Arial" w:hAnsi="Arial" w:cs="Arial"/>
          <w:b/>
          <w:bCs/>
          <w:i/>
          <w:iCs/>
          <w:sz w:val="22"/>
          <w:szCs w:val="22"/>
        </w:rPr>
      </w:pPr>
    </w:p>
    <w:p w:rsidR="003308F1" w:rsidRPr="00FB3A0C" w:rsidRDefault="003308F1" w:rsidP="00FB3A0C">
      <w:pPr>
        <w:autoSpaceDE w:val="0"/>
        <w:autoSpaceDN w:val="0"/>
        <w:adjustRightInd w:val="0"/>
        <w:jc w:val="both"/>
        <w:rPr>
          <w:rFonts w:ascii="Arial" w:hAnsi="Arial" w:cs="Arial"/>
          <w:sz w:val="22"/>
          <w:szCs w:val="22"/>
        </w:rPr>
      </w:pPr>
    </w:p>
    <w:p w:rsidR="00D02805" w:rsidRPr="00FB3A0C" w:rsidRDefault="00D02805" w:rsidP="00FB3A0C">
      <w:pPr>
        <w:autoSpaceDE w:val="0"/>
        <w:autoSpaceDN w:val="0"/>
        <w:adjustRightInd w:val="0"/>
        <w:jc w:val="both"/>
        <w:rPr>
          <w:rFonts w:ascii="Arial" w:hAnsi="Arial" w:cs="Arial"/>
          <w:b/>
          <w:bCs/>
          <w:sz w:val="22"/>
          <w:szCs w:val="22"/>
        </w:rPr>
      </w:pPr>
      <w:r w:rsidRPr="00FB3A0C">
        <w:rPr>
          <w:rFonts w:ascii="Arial" w:hAnsi="Arial" w:cs="Arial"/>
          <w:b/>
          <w:bCs/>
          <w:sz w:val="22"/>
          <w:szCs w:val="22"/>
        </w:rPr>
        <w:t>Verifica di conformità</w:t>
      </w:r>
    </w:p>
    <w:p w:rsidR="002008CA" w:rsidRPr="00805645" w:rsidRDefault="002008CA" w:rsidP="002008CA">
      <w:pPr>
        <w:autoSpaceDE w:val="0"/>
        <w:autoSpaceDN w:val="0"/>
        <w:adjustRightInd w:val="0"/>
        <w:jc w:val="both"/>
        <w:rPr>
          <w:rFonts w:ascii="Arial" w:hAnsi="Arial" w:cs="Arial"/>
          <w:sz w:val="22"/>
          <w:szCs w:val="22"/>
        </w:rPr>
      </w:pPr>
      <w:r w:rsidRPr="00805645">
        <w:rPr>
          <w:rFonts w:ascii="Arial" w:hAnsi="Arial" w:cs="Arial"/>
          <w:sz w:val="22"/>
          <w:szCs w:val="22"/>
        </w:rPr>
        <w:t xml:space="preserve">La conformità è verificata se l’emissione totale annua, calcolata con le modalità previste nella parte V all’allegato III (Piano di gestione dei solventi) è inferiore o uguale all’emissione bersaglio. </w:t>
      </w:r>
    </w:p>
    <w:p w:rsidR="002008CA" w:rsidRDefault="002008CA" w:rsidP="002008CA">
      <w:pPr>
        <w:autoSpaceDE w:val="0"/>
        <w:autoSpaceDN w:val="0"/>
        <w:adjustRightInd w:val="0"/>
        <w:jc w:val="both"/>
        <w:rPr>
          <w:rFonts w:ascii="Arial" w:hAnsi="Arial" w:cs="Arial"/>
          <w:sz w:val="22"/>
          <w:szCs w:val="22"/>
        </w:rPr>
      </w:pPr>
    </w:p>
    <w:p w:rsidR="002008CA" w:rsidRPr="00FB3A0C" w:rsidRDefault="002008CA" w:rsidP="002008CA">
      <w:pPr>
        <w:autoSpaceDE w:val="0"/>
        <w:autoSpaceDN w:val="0"/>
        <w:adjustRightInd w:val="0"/>
        <w:jc w:val="both"/>
        <w:rPr>
          <w:rFonts w:ascii="Arial" w:hAnsi="Arial" w:cs="Arial"/>
          <w:sz w:val="22"/>
          <w:szCs w:val="22"/>
        </w:rPr>
      </w:pPr>
      <w:r w:rsidRPr="00FB3A0C">
        <w:rPr>
          <w:rFonts w:ascii="Arial" w:hAnsi="Arial" w:cs="Arial"/>
          <w:sz w:val="22"/>
          <w:szCs w:val="22"/>
        </w:rPr>
        <w:t xml:space="preserve">Si ricorda che il </w:t>
      </w:r>
      <w:r w:rsidRPr="002008CA">
        <w:rPr>
          <w:rFonts w:ascii="Arial" w:hAnsi="Arial" w:cs="Arial"/>
          <w:b/>
          <w:bCs/>
          <w:sz w:val="22"/>
          <w:szCs w:val="22"/>
        </w:rPr>
        <w:t>campo O1 del piano gestione solventi DEVE ESSERE COMPILATO SULLA BASE DEI RISULTATI OTTENUTI CON LE MISURE ANALITICHE DELLE EMISSIONI CONVOGLIATE</w:t>
      </w:r>
      <w:r w:rsidRPr="00FB3A0C">
        <w:rPr>
          <w:rFonts w:ascii="Arial" w:hAnsi="Arial" w:cs="Arial"/>
          <w:sz w:val="22"/>
          <w:szCs w:val="22"/>
        </w:rPr>
        <w:t>, come prescritto dall'autorizzazione.</w:t>
      </w:r>
    </w:p>
    <w:p w:rsidR="002008CA" w:rsidRPr="00805645" w:rsidRDefault="002008CA" w:rsidP="002008CA">
      <w:pPr>
        <w:autoSpaceDE w:val="0"/>
        <w:autoSpaceDN w:val="0"/>
        <w:adjustRightInd w:val="0"/>
        <w:jc w:val="both"/>
        <w:rPr>
          <w:rFonts w:ascii="Arial" w:hAnsi="Arial" w:cs="Arial"/>
          <w:sz w:val="22"/>
          <w:szCs w:val="22"/>
        </w:rPr>
      </w:pPr>
    </w:p>
    <w:p w:rsidR="002008CA" w:rsidRPr="00805645" w:rsidRDefault="002008CA" w:rsidP="002008CA">
      <w:pPr>
        <w:autoSpaceDE w:val="0"/>
        <w:autoSpaceDN w:val="0"/>
        <w:adjustRightInd w:val="0"/>
        <w:jc w:val="both"/>
        <w:rPr>
          <w:rFonts w:ascii="Arial" w:hAnsi="Arial" w:cs="Arial"/>
          <w:sz w:val="22"/>
          <w:szCs w:val="22"/>
        </w:rPr>
      </w:pPr>
      <w:r w:rsidRPr="00805645">
        <w:rPr>
          <w:rFonts w:ascii="Arial" w:hAnsi="Arial" w:cs="Arial"/>
          <w:sz w:val="22"/>
          <w:szCs w:val="22"/>
        </w:rPr>
        <w:t xml:space="preserve">Tutte le specifiche analisi devono essere allegate </w:t>
      </w:r>
      <w:r>
        <w:rPr>
          <w:rFonts w:ascii="Arial" w:hAnsi="Arial" w:cs="Arial"/>
          <w:sz w:val="22"/>
          <w:szCs w:val="22"/>
        </w:rPr>
        <w:t xml:space="preserve">al piano di gestione dei solventi </w:t>
      </w:r>
      <w:r w:rsidR="00010530">
        <w:rPr>
          <w:rFonts w:ascii="Arial" w:hAnsi="Arial" w:cs="Arial"/>
          <w:sz w:val="22"/>
          <w:szCs w:val="22"/>
        </w:rPr>
        <w:t xml:space="preserve">o, se diversamente prescritto in autorizzazione, </w:t>
      </w:r>
      <w:r w:rsidRPr="00805645">
        <w:rPr>
          <w:rFonts w:ascii="Arial" w:hAnsi="Arial" w:cs="Arial"/>
          <w:sz w:val="22"/>
          <w:szCs w:val="22"/>
        </w:rPr>
        <w:t xml:space="preserve"> tenute in copia a disposizione degli organi di controllo.</w:t>
      </w:r>
    </w:p>
    <w:p w:rsidR="002008CA" w:rsidRDefault="002008CA" w:rsidP="00FB3A0C">
      <w:pPr>
        <w:autoSpaceDE w:val="0"/>
        <w:autoSpaceDN w:val="0"/>
        <w:adjustRightInd w:val="0"/>
        <w:jc w:val="both"/>
        <w:rPr>
          <w:rFonts w:ascii="Arial" w:hAnsi="Arial" w:cs="Arial"/>
          <w:sz w:val="22"/>
          <w:szCs w:val="22"/>
        </w:rPr>
      </w:pPr>
    </w:p>
    <w:p w:rsidR="00D02805" w:rsidRPr="00FB3A0C" w:rsidRDefault="00D02805" w:rsidP="00FB3A0C">
      <w:pPr>
        <w:autoSpaceDE w:val="0"/>
        <w:autoSpaceDN w:val="0"/>
        <w:adjustRightInd w:val="0"/>
        <w:jc w:val="both"/>
        <w:rPr>
          <w:rFonts w:ascii="Arial" w:hAnsi="Arial" w:cs="Arial"/>
          <w:sz w:val="22"/>
          <w:szCs w:val="22"/>
        </w:rPr>
      </w:pPr>
      <w:r w:rsidRPr="00FB3A0C">
        <w:rPr>
          <w:rFonts w:ascii="Arial" w:hAnsi="Arial" w:cs="Arial"/>
          <w:sz w:val="22"/>
          <w:szCs w:val="22"/>
        </w:rPr>
        <w:t xml:space="preserve">La ditta è conforme se l’emissione totale annua, calcolata con le modalità previste nella parte V all’allegato III (Piano di gestione dei solventi) è inferiore o uguale all’emissione bersaglio. </w:t>
      </w:r>
    </w:p>
    <w:p w:rsidR="00D02805" w:rsidRPr="00FB3A0C" w:rsidRDefault="00D02805" w:rsidP="00FB3A0C">
      <w:pPr>
        <w:autoSpaceDE w:val="0"/>
        <w:autoSpaceDN w:val="0"/>
        <w:adjustRightInd w:val="0"/>
        <w:jc w:val="both"/>
        <w:rPr>
          <w:rFonts w:ascii="Arial" w:hAnsi="Arial" w:cs="Arial"/>
          <w:sz w:val="22"/>
          <w:szCs w:val="22"/>
        </w:rPr>
      </w:pPr>
    </w:p>
    <w:p w:rsidR="00D02805" w:rsidRPr="00FB3A0C" w:rsidRDefault="00D02805" w:rsidP="00FB3A0C">
      <w:pPr>
        <w:autoSpaceDE w:val="0"/>
        <w:autoSpaceDN w:val="0"/>
        <w:adjustRightInd w:val="0"/>
        <w:jc w:val="both"/>
        <w:rPr>
          <w:rFonts w:ascii="Arial" w:hAnsi="Arial" w:cs="Arial"/>
          <w:sz w:val="22"/>
          <w:szCs w:val="22"/>
        </w:rPr>
      </w:pPr>
      <w:r w:rsidRPr="00FB3A0C">
        <w:rPr>
          <w:rFonts w:ascii="Arial" w:hAnsi="Arial" w:cs="Arial"/>
          <w:sz w:val="22"/>
          <w:szCs w:val="22"/>
        </w:rPr>
        <w:lastRenderedPageBreak/>
        <w:t>SI SOTTOLINEA CHE, NEL MOMENTO IN CUI UNA DITTA DIMOSTRA L’EQUIVALENZA CON LE MODALITA’ SOPRA RIPORTATE, HA L’OBBLIGO DI RISPETTARE ESCLUSIVAMENTE L’EMISSIONE BERSAGLIO (intesa come emissione totale annua) CALCOLATA SULLA BASE DELLA TABELLA 1</w:t>
      </w:r>
      <w:r w:rsidR="007E001E">
        <w:rPr>
          <w:rFonts w:ascii="Arial" w:hAnsi="Arial" w:cs="Arial"/>
          <w:sz w:val="22"/>
          <w:szCs w:val="22"/>
        </w:rPr>
        <w:t>4</w:t>
      </w:r>
      <w:r w:rsidR="003308F1">
        <w:rPr>
          <w:rFonts w:ascii="Arial" w:hAnsi="Arial" w:cs="Arial"/>
          <w:sz w:val="22"/>
          <w:szCs w:val="22"/>
        </w:rPr>
        <w:t xml:space="preserve"> salvo diverse prescrizioni stabilite dall’Ente competente</w:t>
      </w:r>
      <w:r w:rsidRPr="00FB3A0C">
        <w:rPr>
          <w:rFonts w:ascii="Arial" w:hAnsi="Arial" w:cs="Arial"/>
          <w:sz w:val="22"/>
          <w:szCs w:val="22"/>
        </w:rPr>
        <w:t xml:space="preserve">. </w:t>
      </w:r>
    </w:p>
    <w:p w:rsidR="00D02805" w:rsidRDefault="00D02805" w:rsidP="00FB3A0C">
      <w:pPr>
        <w:autoSpaceDE w:val="0"/>
        <w:autoSpaceDN w:val="0"/>
        <w:adjustRightInd w:val="0"/>
        <w:jc w:val="both"/>
        <w:rPr>
          <w:rFonts w:ascii="Arial" w:hAnsi="Arial" w:cs="Arial"/>
          <w:sz w:val="22"/>
          <w:szCs w:val="22"/>
        </w:rPr>
      </w:pPr>
    </w:p>
    <w:p w:rsidR="002008CA" w:rsidRPr="002008CA" w:rsidRDefault="002008CA" w:rsidP="00FB3A0C">
      <w:pPr>
        <w:autoSpaceDE w:val="0"/>
        <w:autoSpaceDN w:val="0"/>
        <w:adjustRightInd w:val="0"/>
        <w:jc w:val="both"/>
        <w:rPr>
          <w:rFonts w:ascii="Arial" w:hAnsi="Arial" w:cs="Arial"/>
          <w:b/>
          <w:bCs/>
          <w:sz w:val="22"/>
          <w:szCs w:val="22"/>
        </w:rPr>
      </w:pPr>
      <w:r w:rsidRPr="002008CA">
        <w:rPr>
          <w:rFonts w:ascii="Arial" w:hAnsi="Arial" w:cs="Arial"/>
          <w:b/>
          <w:bCs/>
          <w:sz w:val="22"/>
          <w:szCs w:val="22"/>
        </w:rPr>
        <w:t>Messa a regime</w:t>
      </w:r>
    </w:p>
    <w:p w:rsidR="00D02805" w:rsidRPr="00FB3A0C" w:rsidRDefault="00D02805" w:rsidP="00FB3A0C">
      <w:pPr>
        <w:autoSpaceDE w:val="0"/>
        <w:autoSpaceDN w:val="0"/>
        <w:adjustRightInd w:val="0"/>
        <w:jc w:val="both"/>
        <w:rPr>
          <w:rFonts w:ascii="Arial" w:hAnsi="Arial" w:cs="Arial"/>
          <w:sz w:val="22"/>
          <w:szCs w:val="22"/>
        </w:rPr>
      </w:pPr>
      <w:r w:rsidRPr="00FB3A0C">
        <w:rPr>
          <w:rFonts w:ascii="Arial" w:hAnsi="Arial" w:cs="Arial"/>
          <w:sz w:val="22"/>
          <w:szCs w:val="22"/>
        </w:rPr>
        <w:t>In fase di messa a regime dell’impianto, la conformità andrà dimostrata compilando un piano gestione solventi entro il mese di aprile dell'anno successivo alla messa a regime con i dati relativi al periodo compreso tra la data di messa a regime e la fine dello stesso anno solare.</w:t>
      </w:r>
    </w:p>
    <w:p w:rsidR="00D02805" w:rsidRDefault="00D02805" w:rsidP="00FB3A0C">
      <w:pPr>
        <w:autoSpaceDE w:val="0"/>
        <w:autoSpaceDN w:val="0"/>
        <w:adjustRightInd w:val="0"/>
        <w:jc w:val="both"/>
        <w:rPr>
          <w:rFonts w:ascii="Arial" w:hAnsi="Arial" w:cs="Arial"/>
          <w:sz w:val="22"/>
          <w:szCs w:val="22"/>
        </w:rPr>
      </w:pPr>
      <w:r w:rsidRPr="00FB3A0C">
        <w:rPr>
          <w:rFonts w:ascii="Arial" w:hAnsi="Arial" w:cs="Arial"/>
          <w:sz w:val="22"/>
          <w:szCs w:val="22"/>
        </w:rPr>
        <w:t>Successivamente, la Ditta dovrà dimostrare la conformità dello stabilimento/attività compilando un piano gestione solventi entro il mese di aprile di ogni anno con i dati relativi all'anno solare precedente.</w:t>
      </w:r>
    </w:p>
    <w:p w:rsidR="002008CA" w:rsidRDefault="002008CA" w:rsidP="00FB3A0C">
      <w:pPr>
        <w:autoSpaceDE w:val="0"/>
        <w:autoSpaceDN w:val="0"/>
        <w:adjustRightInd w:val="0"/>
        <w:jc w:val="both"/>
        <w:rPr>
          <w:rFonts w:ascii="Arial" w:hAnsi="Arial" w:cs="Arial"/>
          <w:sz w:val="22"/>
          <w:szCs w:val="22"/>
        </w:rPr>
      </w:pPr>
    </w:p>
    <w:p w:rsidR="00717783" w:rsidRPr="007E001E" w:rsidRDefault="00717783" w:rsidP="00717783">
      <w:pPr>
        <w:jc w:val="both"/>
        <w:rPr>
          <w:rFonts w:ascii="Arial" w:hAnsi="Arial" w:cs="Arial"/>
          <w:b/>
          <w:bCs/>
          <w:i/>
          <w:iCs/>
          <w:sz w:val="22"/>
          <w:szCs w:val="22"/>
        </w:rPr>
      </w:pPr>
      <w:r w:rsidRPr="007E001E">
        <w:rPr>
          <w:rFonts w:ascii="Arial" w:hAnsi="Arial" w:cs="Arial"/>
          <w:b/>
          <w:bCs/>
          <w:i/>
          <w:iCs/>
          <w:sz w:val="22"/>
          <w:szCs w:val="22"/>
        </w:rPr>
        <w:t>NOTA: il campo O1 del piano gestione solventi deve essere compilato per le attività esistenti sulla base dei risultati ottenuti con le misure analitiche delle emissioni convogliate, come sarà prescritto dall'autorizzazione.</w:t>
      </w:r>
    </w:p>
    <w:p w:rsidR="00D02805" w:rsidRDefault="00D02805" w:rsidP="00A717D9">
      <w:pPr>
        <w:tabs>
          <w:tab w:val="left" w:pos="453"/>
        </w:tabs>
        <w:snapToGrid w:val="0"/>
        <w:ind w:right="20"/>
        <w:jc w:val="both"/>
        <w:rPr>
          <w:color w:val="000000"/>
          <w:sz w:val="22"/>
          <w:szCs w:val="22"/>
        </w:rPr>
      </w:pPr>
    </w:p>
    <w:p w:rsidR="003308F1" w:rsidRPr="00AD1416" w:rsidRDefault="003308F1" w:rsidP="006C5EA3">
      <w:pPr>
        <w:ind w:left="4956"/>
        <w:jc w:val="both"/>
        <w:rPr>
          <w:rFonts w:ascii="Arial" w:hAnsi="Arial" w:cs="Arial"/>
          <w:sz w:val="22"/>
          <w:szCs w:val="22"/>
        </w:rPr>
      </w:pPr>
      <w:r w:rsidRPr="00AD1416">
        <w:rPr>
          <w:rFonts w:ascii="Arial" w:hAnsi="Arial" w:cs="Arial"/>
          <w:sz w:val="22"/>
          <w:szCs w:val="22"/>
        </w:rPr>
        <w:t>In Fede</w:t>
      </w:r>
    </w:p>
    <w:p w:rsidR="003308F1" w:rsidRPr="00AD1416" w:rsidRDefault="003308F1" w:rsidP="003308F1">
      <w:pPr>
        <w:jc w:val="both"/>
        <w:rPr>
          <w:rFonts w:ascii="Arial" w:hAnsi="Arial" w:cs="Arial"/>
          <w:sz w:val="22"/>
          <w:szCs w:val="22"/>
        </w:rPr>
      </w:pPr>
    </w:p>
    <w:p w:rsidR="003308F1" w:rsidRPr="00AD1416" w:rsidRDefault="003308F1" w:rsidP="006C5EA3">
      <w:pPr>
        <w:ind w:left="4248" w:firstLine="708"/>
        <w:jc w:val="both"/>
        <w:rPr>
          <w:rFonts w:ascii="Arial" w:hAnsi="Arial" w:cs="Arial"/>
          <w:sz w:val="22"/>
          <w:szCs w:val="22"/>
        </w:rPr>
      </w:pPr>
      <w:r w:rsidRPr="00AD1416">
        <w:rPr>
          <w:rFonts w:ascii="Arial" w:hAnsi="Arial" w:cs="Arial"/>
          <w:sz w:val="22"/>
          <w:szCs w:val="22"/>
        </w:rPr>
        <w:t>Il Gestore / Titolare / Legale Rappresentante</w:t>
      </w:r>
    </w:p>
    <w:p w:rsidR="003308F1" w:rsidRPr="00AD1416" w:rsidRDefault="003308F1" w:rsidP="006C5EA3">
      <w:pPr>
        <w:ind w:left="4248" w:firstLine="708"/>
        <w:jc w:val="both"/>
        <w:rPr>
          <w:rFonts w:ascii="Arial" w:hAnsi="Arial" w:cs="Arial"/>
          <w:sz w:val="22"/>
          <w:szCs w:val="22"/>
        </w:rPr>
      </w:pPr>
      <w:r w:rsidRPr="00AD1416">
        <w:rPr>
          <w:rFonts w:ascii="Arial" w:hAnsi="Arial" w:cs="Arial"/>
          <w:sz w:val="22"/>
          <w:szCs w:val="22"/>
        </w:rPr>
        <w:t>(timbro della ditta e firma)</w:t>
      </w:r>
    </w:p>
    <w:p w:rsidR="007E001E" w:rsidRDefault="007E001E" w:rsidP="00A717D9">
      <w:pPr>
        <w:tabs>
          <w:tab w:val="left" w:pos="453"/>
        </w:tabs>
        <w:snapToGrid w:val="0"/>
        <w:ind w:right="20"/>
        <w:jc w:val="both"/>
        <w:rPr>
          <w:color w:val="000000"/>
          <w:sz w:val="22"/>
          <w:szCs w:val="22"/>
        </w:rPr>
      </w:pPr>
    </w:p>
    <w:p w:rsidR="007E001E" w:rsidRDefault="007E001E" w:rsidP="00A717D9">
      <w:pPr>
        <w:tabs>
          <w:tab w:val="left" w:pos="453"/>
        </w:tabs>
        <w:snapToGrid w:val="0"/>
        <w:ind w:right="20"/>
        <w:jc w:val="both"/>
        <w:rPr>
          <w:color w:val="000000"/>
          <w:sz w:val="22"/>
          <w:szCs w:val="22"/>
        </w:rPr>
      </w:pPr>
    </w:p>
    <w:p w:rsidR="007E001E" w:rsidRDefault="007E001E" w:rsidP="00A717D9">
      <w:pPr>
        <w:tabs>
          <w:tab w:val="left" w:pos="453"/>
        </w:tabs>
        <w:snapToGrid w:val="0"/>
        <w:ind w:right="20"/>
        <w:jc w:val="both"/>
        <w:rPr>
          <w:color w:val="000000"/>
          <w:sz w:val="22"/>
          <w:szCs w:val="22"/>
        </w:rPr>
      </w:pPr>
    </w:p>
    <w:p w:rsidR="006C5EA3" w:rsidRDefault="006C5EA3" w:rsidP="00A717D9">
      <w:pPr>
        <w:tabs>
          <w:tab w:val="left" w:pos="453"/>
        </w:tabs>
        <w:snapToGrid w:val="0"/>
        <w:ind w:right="20"/>
        <w:jc w:val="both"/>
        <w:rPr>
          <w:color w:val="000000"/>
          <w:sz w:val="22"/>
          <w:szCs w:val="22"/>
        </w:rPr>
      </w:pPr>
    </w:p>
    <w:p w:rsidR="006C5EA3" w:rsidRDefault="006C5EA3" w:rsidP="00A717D9">
      <w:pPr>
        <w:tabs>
          <w:tab w:val="left" w:pos="453"/>
        </w:tabs>
        <w:snapToGrid w:val="0"/>
        <w:ind w:right="20"/>
        <w:jc w:val="both"/>
        <w:rPr>
          <w:color w:val="000000"/>
          <w:sz w:val="22"/>
          <w:szCs w:val="22"/>
        </w:rPr>
      </w:pPr>
    </w:p>
    <w:p w:rsidR="006C5EA3" w:rsidRDefault="006C5EA3" w:rsidP="00A717D9">
      <w:pPr>
        <w:tabs>
          <w:tab w:val="left" w:pos="453"/>
        </w:tabs>
        <w:snapToGrid w:val="0"/>
        <w:ind w:right="20"/>
        <w:jc w:val="both"/>
        <w:rPr>
          <w:color w:val="000000"/>
          <w:sz w:val="22"/>
          <w:szCs w:val="22"/>
        </w:rPr>
      </w:pPr>
    </w:p>
    <w:p w:rsidR="006C5EA3" w:rsidRDefault="006C5EA3" w:rsidP="00A717D9">
      <w:pPr>
        <w:tabs>
          <w:tab w:val="left" w:pos="453"/>
        </w:tabs>
        <w:snapToGrid w:val="0"/>
        <w:ind w:right="20"/>
        <w:jc w:val="both"/>
        <w:rPr>
          <w:color w:val="000000"/>
          <w:sz w:val="22"/>
          <w:szCs w:val="22"/>
        </w:rPr>
      </w:pPr>
    </w:p>
    <w:p w:rsidR="006C5EA3" w:rsidRDefault="006C5EA3" w:rsidP="00A717D9">
      <w:pPr>
        <w:tabs>
          <w:tab w:val="left" w:pos="453"/>
        </w:tabs>
        <w:snapToGrid w:val="0"/>
        <w:ind w:right="20"/>
        <w:jc w:val="both"/>
        <w:rPr>
          <w:color w:val="000000"/>
          <w:sz w:val="22"/>
          <w:szCs w:val="22"/>
        </w:rPr>
      </w:pPr>
    </w:p>
    <w:p w:rsidR="007E001E" w:rsidRDefault="007E001E" w:rsidP="00A717D9">
      <w:pPr>
        <w:tabs>
          <w:tab w:val="left" w:pos="453"/>
        </w:tabs>
        <w:snapToGrid w:val="0"/>
        <w:ind w:right="20"/>
        <w:jc w:val="both"/>
        <w:rPr>
          <w:color w:val="000000"/>
          <w:sz w:val="22"/>
          <w:szCs w:val="22"/>
        </w:rPr>
      </w:pPr>
    </w:p>
    <w:p w:rsidR="007E001E" w:rsidRPr="00AD1416" w:rsidRDefault="007E001E" w:rsidP="007E001E">
      <w:pPr>
        <w:jc w:val="both"/>
        <w:rPr>
          <w:rFonts w:ascii="Arial" w:hAnsi="Arial" w:cs="Arial"/>
          <w:sz w:val="22"/>
          <w:szCs w:val="22"/>
        </w:rPr>
      </w:pPr>
    </w:p>
    <w:p w:rsidR="007E001E" w:rsidRPr="00AD1416" w:rsidRDefault="007E001E" w:rsidP="007E001E">
      <w:pPr>
        <w:jc w:val="both"/>
        <w:rPr>
          <w:rFonts w:ascii="Arial" w:hAnsi="Arial" w:cs="Arial"/>
          <w:sz w:val="22"/>
          <w:szCs w:val="22"/>
        </w:rPr>
      </w:pPr>
    </w:p>
    <w:p w:rsidR="007E001E" w:rsidRPr="00AD1416" w:rsidRDefault="007E001E" w:rsidP="007E001E">
      <w:pPr>
        <w:jc w:val="both"/>
        <w:rPr>
          <w:rFonts w:ascii="Arial" w:hAnsi="Arial" w:cs="Arial"/>
          <w:sz w:val="22"/>
          <w:szCs w:val="22"/>
        </w:rPr>
      </w:pPr>
    </w:p>
    <w:p w:rsidR="007E001E" w:rsidRPr="00AD1416" w:rsidRDefault="007E001E" w:rsidP="007E001E">
      <w:pPr>
        <w:jc w:val="both"/>
        <w:rPr>
          <w:rFonts w:ascii="Arial" w:hAnsi="Arial" w:cs="Arial"/>
          <w:sz w:val="22"/>
          <w:szCs w:val="22"/>
        </w:rPr>
      </w:pPr>
      <w:r w:rsidRPr="00AD1416">
        <w:rPr>
          <w:rFonts w:ascii="Arial" w:hAnsi="Arial" w:cs="Arial"/>
          <w:sz w:val="22"/>
          <w:szCs w:val="22"/>
        </w:rPr>
        <w:t>Luogo e data______________</w:t>
      </w:r>
      <w:r w:rsidR="006C5EA3">
        <w:rPr>
          <w:rFonts w:ascii="Arial" w:hAnsi="Arial" w:cs="Arial"/>
          <w:sz w:val="22"/>
          <w:szCs w:val="22"/>
        </w:rPr>
        <w:t>_____________________</w:t>
      </w:r>
    </w:p>
    <w:p w:rsidR="007E001E" w:rsidRDefault="007E001E" w:rsidP="007E001E">
      <w:pPr>
        <w:jc w:val="both"/>
        <w:rPr>
          <w:rFonts w:ascii="Arial" w:hAnsi="Arial" w:cs="Arial"/>
          <w:sz w:val="22"/>
          <w:szCs w:val="22"/>
        </w:rPr>
      </w:pPr>
    </w:p>
    <w:p w:rsidR="007E001E" w:rsidRPr="00FB3A0C" w:rsidRDefault="007E001E" w:rsidP="00A717D9">
      <w:pPr>
        <w:tabs>
          <w:tab w:val="left" w:pos="453"/>
        </w:tabs>
        <w:snapToGrid w:val="0"/>
        <w:ind w:right="20"/>
        <w:jc w:val="both"/>
        <w:rPr>
          <w:color w:val="000000"/>
          <w:sz w:val="22"/>
          <w:szCs w:val="22"/>
        </w:rPr>
      </w:pPr>
    </w:p>
    <w:p w:rsidR="00D02805" w:rsidRDefault="00D02805" w:rsidP="00A717D9">
      <w:pPr>
        <w:pStyle w:val="Intestazionetabella"/>
        <w:pageBreakBefore/>
        <w:suppressLineNumbers w:val="0"/>
        <w:jc w:val="both"/>
      </w:pPr>
    </w:p>
    <w:p w:rsidR="00D02805" w:rsidRPr="00BE36CA" w:rsidRDefault="00D02805" w:rsidP="00BE36CA">
      <w:pPr>
        <w:pStyle w:val="Intestazionetabella"/>
        <w:widowControl/>
        <w:suppressLineNumbers w:val="0"/>
        <w:rPr>
          <w:rFonts w:ascii="Arial" w:hAnsi="Arial"/>
        </w:rPr>
      </w:pPr>
      <w:r w:rsidRPr="00BE36CA">
        <w:rPr>
          <w:rFonts w:ascii="Arial" w:hAnsi="Arial"/>
        </w:rPr>
        <w:t>APPENDICE 1</w:t>
      </w:r>
    </w:p>
    <w:p w:rsidR="00D02805" w:rsidRPr="00BE36CA" w:rsidRDefault="00D02805" w:rsidP="00BE36CA">
      <w:pPr>
        <w:pStyle w:val="Intestazionetabella"/>
        <w:suppressLineNumbers w:val="0"/>
        <w:rPr>
          <w:rFonts w:ascii="Arial" w:hAnsi="Arial" w:cs="Arial"/>
        </w:rPr>
      </w:pPr>
    </w:p>
    <w:p w:rsidR="00BE36CA" w:rsidRDefault="00BE36CA" w:rsidP="00BE36CA">
      <w:pPr>
        <w:autoSpaceDE w:val="0"/>
        <w:autoSpaceDN w:val="0"/>
        <w:adjustRightInd w:val="0"/>
        <w:jc w:val="center"/>
        <w:rPr>
          <w:rFonts w:ascii="Arial" w:hAnsi="Arial" w:cs="Arial"/>
          <w:b/>
          <w:bCs/>
          <w:sz w:val="22"/>
          <w:szCs w:val="22"/>
        </w:rPr>
      </w:pPr>
      <w:r w:rsidRPr="00BE36CA">
        <w:rPr>
          <w:rFonts w:ascii="Arial" w:hAnsi="Arial" w:cs="Arial"/>
          <w:b/>
          <w:bCs/>
          <w:sz w:val="22"/>
          <w:szCs w:val="22"/>
        </w:rPr>
        <w:t xml:space="preserve">PROCEDURA DI CALCOLO </w:t>
      </w:r>
      <w:r w:rsidR="00067758">
        <w:rPr>
          <w:rFonts w:ascii="Arial" w:hAnsi="Arial" w:cs="Arial"/>
          <w:b/>
          <w:bCs/>
          <w:sz w:val="22"/>
          <w:szCs w:val="22"/>
        </w:rPr>
        <w:t xml:space="preserve">TEORICO </w:t>
      </w:r>
      <w:r w:rsidRPr="00BE36CA">
        <w:rPr>
          <w:rFonts w:ascii="Arial" w:hAnsi="Arial" w:cs="Arial"/>
          <w:b/>
          <w:bCs/>
          <w:sz w:val="22"/>
          <w:szCs w:val="22"/>
        </w:rPr>
        <w:t>DEL FATTORE DI CONVERSIONE</w:t>
      </w:r>
    </w:p>
    <w:p w:rsidR="00397D83" w:rsidRPr="00BE36CA" w:rsidRDefault="00397D83" w:rsidP="00BE36CA">
      <w:pPr>
        <w:autoSpaceDE w:val="0"/>
        <w:autoSpaceDN w:val="0"/>
        <w:adjustRightInd w:val="0"/>
        <w:jc w:val="center"/>
        <w:rPr>
          <w:rFonts w:ascii="Arial" w:hAnsi="Arial" w:cs="Arial"/>
          <w:b/>
          <w:bCs/>
          <w:sz w:val="22"/>
          <w:szCs w:val="22"/>
        </w:rPr>
      </w:pPr>
    </w:p>
    <w:p w:rsidR="00B92702" w:rsidRPr="00805645" w:rsidRDefault="00B92702" w:rsidP="00B92702">
      <w:pPr>
        <w:jc w:val="both"/>
        <w:rPr>
          <w:rFonts w:ascii="Arial" w:hAnsi="Arial" w:cs="Arial"/>
          <w:sz w:val="22"/>
          <w:szCs w:val="22"/>
        </w:rPr>
      </w:pPr>
      <w:r w:rsidRPr="00805645">
        <w:rPr>
          <w:rFonts w:ascii="Arial" w:hAnsi="Arial" w:cs="Arial"/>
          <w:sz w:val="22"/>
          <w:szCs w:val="22"/>
        </w:rPr>
        <w:t xml:space="preserve">La tabella da utilizzare per il calcolo teorico del fattore di conversione è quella sottostante in cui vengono stimati i </w:t>
      </w:r>
      <w:r>
        <w:rPr>
          <w:rFonts w:ascii="Arial" w:hAnsi="Arial" w:cs="Arial"/>
          <w:sz w:val="22"/>
          <w:szCs w:val="22"/>
        </w:rPr>
        <w:t>COV</w:t>
      </w:r>
      <w:r w:rsidRPr="00805645">
        <w:rPr>
          <w:rFonts w:ascii="Arial" w:hAnsi="Arial" w:cs="Arial"/>
          <w:sz w:val="22"/>
          <w:szCs w:val="22"/>
        </w:rPr>
        <w:t xml:space="preserve"> individuati nelle schede di sicurezza dei composti presenti in input:</w:t>
      </w:r>
    </w:p>
    <w:p w:rsidR="00B92702" w:rsidRPr="00DC0126" w:rsidRDefault="00B92702" w:rsidP="00B92702">
      <w:pPr>
        <w:autoSpaceDE w:val="0"/>
        <w:autoSpaceDN w:val="0"/>
        <w:adjustRightInd w:val="0"/>
        <w:jc w:val="both"/>
        <w:rPr>
          <w:rFonts w:ascii="Arial" w:hAnsi="Arial" w:cs="Arial"/>
        </w:rPr>
      </w:pPr>
    </w:p>
    <w:p w:rsidR="00B92702" w:rsidRPr="00DC0126" w:rsidRDefault="00B92702" w:rsidP="00B92702">
      <w:pPr>
        <w:pStyle w:val="Titolo1"/>
        <w:jc w:val="both"/>
        <w:rPr>
          <w:rFonts w:ascii="Arial" w:hAnsi="Arial" w:cs="Arial"/>
        </w:rPr>
      </w:pPr>
      <w:r w:rsidRPr="001F37DA">
        <w:rPr>
          <w:rFonts w:ascii="Arial" w:hAnsi="Arial" w:cs="Arial"/>
          <w:i/>
          <w:iCs/>
          <w:sz w:val="22"/>
          <w:szCs w:val="22"/>
        </w:rPr>
        <w:t>TABELLA 1</w:t>
      </w:r>
      <w:r>
        <w:rPr>
          <w:rFonts w:ascii="Arial" w:hAnsi="Arial" w:cs="Arial"/>
          <w:i/>
          <w:iCs/>
          <w:sz w:val="22"/>
          <w:szCs w:val="22"/>
        </w:rPr>
        <w:t>6</w:t>
      </w:r>
      <w:r>
        <w:rPr>
          <w:rFonts w:ascii="Arial" w:hAnsi="Arial" w:cs="Arial"/>
        </w:rPr>
        <w:t xml:space="preserve"> </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8"/>
        <w:gridCol w:w="12"/>
        <w:gridCol w:w="1107"/>
        <w:gridCol w:w="12"/>
        <w:gridCol w:w="1186"/>
        <w:gridCol w:w="12"/>
        <w:gridCol w:w="1173"/>
        <w:gridCol w:w="1068"/>
        <w:gridCol w:w="12"/>
        <w:gridCol w:w="1608"/>
        <w:gridCol w:w="12"/>
        <w:gridCol w:w="1248"/>
        <w:gridCol w:w="12"/>
        <w:gridCol w:w="1248"/>
        <w:gridCol w:w="12"/>
      </w:tblGrid>
      <w:tr w:rsidR="00B92702" w:rsidRPr="00805645">
        <w:trPr>
          <w:gridAfter w:val="1"/>
          <w:wAfter w:w="12" w:type="dxa"/>
        </w:trPr>
        <w:tc>
          <w:tcPr>
            <w:tcW w:w="1068" w:type="dxa"/>
            <w:shd w:val="clear" w:color="auto" w:fill="C0C0C0"/>
          </w:tcPr>
          <w:p w:rsidR="00B92702" w:rsidRPr="009446DA" w:rsidRDefault="00B92702" w:rsidP="0073651A">
            <w:pPr>
              <w:jc w:val="both"/>
              <w:rPr>
                <w:rFonts w:ascii="Arial" w:hAnsi="Arial" w:cs="Arial"/>
                <w:i/>
                <w:iCs/>
                <w:sz w:val="20"/>
                <w:szCs w:val="20"/>
              </w:rPr>
            </w:pPr>
            <w:r w:rsidRPr="009446DA">
              <w:rPr>
                <w:rFonts w:ascii="Arial" w:hAnsi="Arial" w:cs="Arial"/>
                <w:i/>
                <w:iCs/>
                <w:sz w:val="20"/>
                <w:szCs w:val="20"/>
              </w:rPr>
              <w:t>Colonna 1</w:t>
            </w:r>
          </w:p>
        </w:tc>
        <w:tc>
          <w:tcPr>
            <w:tcW w:w="1119" w:type="dxa"/>
            <w:gridSpan w:val="2"/>
            <w:shd w:val="clear" w:color="auto" w:fill="C0C0C0"/>
          </w:tcPr>
          <w:p w:rsidR="00B92702" w:rsidRPr="009446DA" w:rsidRDefault="00B92702" w:rsidP="0073651A">
            <w:pPr>
              <w:jc w:val="both"/>
              <w:rPr>
                <w:rFonts w:ascii="Arial" w:hAnsi="Arial" w:cs="Arial"/>
                <w:i/>
                <w:iCs/>
                <w:sz w:val="20"/>
                <w:szCs w:val="20"/>
              </w:rPr>
            </w:pPr>
            <w:r w:rsidRPr="009446DA">
              <w:rPr>
                <w:rFonts w:ascii="Arial" w:hAnsi="Arial" w:cs="Arial"/>
                <w:i/>
                <w:iCs/>
                <w:sz w:val="20"/>
                <w:szCs w:val="20"/>
              </w:rPr>
              <w:t>Colonna 2</w:t>
            </w:r>
          </w:p>
        </w:tc>
        <w:tc>
          <w:tcPr>
            <w:tcW w:w="1198" w:type="dxa"/>
            <w:gridSpan w:val="2"/>
            <w:shd w:val="clear" w:color="auto" w:fill="C0C0C0"/>
          </w:tcPr>
          <w:p w:rsidR="00B92702" w:rsidRPr="009446DA" w:rsidRDefault="00B92702" w:rsidP="0073651A">
            <w:pPr>
              <w:jc w:val="both"/>
              <w:rPr>
                <w:rFonts w:ascii="Arial" w:hAnsi="Arial" w:cs="Arial"/>
                <w:i/>
                <w:iCs/>
                <w:sz w:val="20"/>
                <w:szCs w:val="20"/>
              </w:rPr>
            </w:pPr>
            <w:r w:rsidRPr="009446DA">
              <w:rPr>
                <w:rFonts w:ascii="Arial" w:hAnsi="Arial" w:cs="Arial"/>
                <w:i/>
                <w:iCs/>
                <w:sz w:val="20"/>
                <w:szCs w:val="20"/>
              </w:rPr>
              <w:t>Colonna 3</w:t>
            </w:r>
          </w:p>
        </w:tc>
        <w:tc>
          <w:tcPr>
            <w:tcW w:w="1185" w:type="dxa"/>
            <w:gridSpan w:val="2"/>
            <w:shd w:val="clear" w:color="auto" w:fill="C0C0C0"/>
          </w:tcPr>
          <w:p w:rsidR="00B92702" w:rsidRPr="009446DA" w:rsidRDefault="00B92702" w:rsidP="0073651A">
            <w:pPr>
              <w:jc w:val="both"/>
              <w:rPr>
                <w:rFonts w:ascii="Arial" w:hAnsi="Arial" w:cs="Arial"/>
                <w:i/>
                <w:iCs/>
                <w:sz w:val="20"/>
                <w:szCs w:val="20"/>
              </w:rPr>
            </w:pPr>
            <w:r w:rsidRPr="009446DA">
              <w:rPr>
                <w:rFonts w:ascii="Arial" w:hAnsi="Arial" w:cs="Arial"/>
                <w:i/>
                <w:iCs/>
                <w:sz w:val="20"/>
                <w:szCs w:val="20"/>
              </w:rPr>
              <w:t>Colonna 4</w:t>
            </w:r>
          </w:p>
        </w:tc>
        <w:tc>
          <w:tcPr>
            <w:tcW w:w="1068" w:type="dxa"/>
            <w:shd w:val="clear" w:color="auto" w:fill="C0C0C0"/>
          </w:tcPr>
          <w:p w:rsidR="00B92702" w:rsidRPr="009446DA" w:rsidRDefault="00B92702" w:rsidP="0073651A">
            <w:pPr>
              <w:jc w:val="both"/>
              <w:rPr>
                <w:rFonts w:ascii="Arial" w:hAnsi="Arial" w:cs="Arial"/>
                <w:i/>
                <w:iCs/>
                <w:sz w:val="20"/>
                <w:szCs w:val="20"/>
              </w:rPr>
            </w:pPr>
            <w:r w:rsidRPr="009446DA">
              <w:rPr>
                <w:rFonts w:ascii="Arial" w:hAnsi="Arial" w:cs="Arial"/>
                <w:i/>
                <w:iCs/>
                <w:sz w:val="20"/>
                <w:szCs w:val="20"/>
              </w:rPr>
              <w:t>Colonna 5</w:t>
            </w:r>
          </w:p>
        </w:tc>
        <w:tc>
          <w:tcPr>
            <w:tcW w:w="1620" w:type="dxa"/>
            <w:gridSpan w:val="2"/>
            <w:shd w:val="clear" w:color="auto" w:fill="C0C0C0"/>
          </w:tcPr>
          <w:p w:rsidR="00B92702" w:rsidRPr="009446DA" w:rsidRDefault="00B92702" w:rsidP="0073651A">
            <w:pPr>
              <w:jc w:val="both"/>
              <w:rPr>
                <w:rFonts w:ascii="Arial" w:hAnsi="Arial" w:cs="Arial"/>
                <w:i/>
                <w:iCs/>
                <w:sz w:val="20"/>
                <w:szCs w:val="20"/>
              </w:rPr>
            </w:pPr>
            <w:r w:rsidRPr="009446DA">
              <w:rPr>
                <w:rFonts w:ascii="Arial" w:hAnsi="Arial" w:cs="Arial"/>
                <w:i/>
                <w:iCs/>
                <w:sz w:val="20"/>
                <w:szCs w:val="20"/>
              </w:rPr>
              <w:t>Colonna 6</w:t>
            </w:r>
          </w:p>
        </w:tc>
        <w:tc>
          <w:tcPr>
            <w:tcW w:w="1260" w:type="dxa"/>
            <w:gridSpan w:val="2"/>
            <w:shd w:val="clear" w:color="auto" w:fill="C0C0C0"/>
          </w:tcPr>
          <w:p w:rsidR="00B92702" w:rsidRPr="009446DA" w:rsidRDefault="00B92702" w:rsidP="0073651A">
            <w:pPr>
              <w:jc w:val="both"/>
              <w:rPr>
                <w:rFonts w:ascii="Arial" w:hAnsi="Arial" w:cs="Arial"/>
                <w:i/>
                <w:iCs/>
                <w:sz w:val="20"/>
                <w:szCs w:val="20"/>
              </w:rPr>
            </w:pPr>
            <w:r w:rsidRPr="009446DA">
              <w:rPr>
                <w:rFonts w:ascii="Arial" w:hAnsi="Arial" w:cs="Arial"/>
                <w:i/>
                <w:iCs/>
                <w:sz w:val="20"/>
                <w:szCs w:val="20"/>
              </w:rPr>
              <w:t>Colonna 7</w:t>
            </w:r>
          </w:p>
        </w:tc>
        <w:tc>
          <w:tcPr>
            <w:tcW w:w="1260" w:type="dxa"/>
            <w:gridSpan w:val="2"/>
            <w:shd w:val="clear" w:color="auto" w:fill="C0C0C0"/>
          </w:tcPr>
          <w:p w:rsidR="00B92702" w:rsidRPr="009446DA" w:rsidRDefault="00B92702" w:rsidP="0073651A">
            <w:pPr>
              <w:jc w:val="both"/>
              <w:rPr>
                <w:rFonts w:ascii="Arial" w:hAnsi="Arial" w:cs="Arial"/>
                <w:i/>
                <w:iCs/>
                <w:sz w:val="20"/>
                <w:szCs w:val="20"/>
              </w:rPr>
            </w:pPr>
            <w:r w:rsidRPr="009446DA">
              <w:rPr>
                <w:rFonts w:ascii="Arial" w:hAnsi="Arial" w:cs="Arial"/>
                <w:i/>
                <w:iCs/>
                <w:sz w:val="20"/>
                <w:szCs w:val="20"/>
              </w:rPr>
              <w:t>Colonna 8</w:t>
            </w:r>
          </w:p>
        </w:tc>
      </w:tr>
      <w:tr w:rsidR="00B92702" w:rsidRPr="00805645">
        <w:trPr>
          <w:gridAfter w:val="1"/>
          <w:wAfter w:w="12" w:type="dxa"/>
        </w:trPr>
        <w:tc>
          <w:tcPr>
            <w:tcW w:w="1068" w:type="dxa"/>
            <w:shd w:val="clear" w:color="auto" w:fill="C0C0C0"/>
          </w:tcPr>
          <w:p w:rsidR="00B92702" w:rsidRPr="009446DA" w:rsidRDefault="00B92702" w:rsidP="0073651A">
            <w:pPr>
              <w:jc w:val="both"/>
              <w:rPr>
                <w:rFonts w:ascii="Arial" w:hAnsi="Arial" w:cs="Arial"/>
                <w:i/>
                <w:iCs/>
                <w:sz w:val="20"/>
                <w:szCs w:val="20"/>
              </w:rPr>
            </w:pPr>
            <w:r w:rsidRPr="009446DA">
              <w:rPr>
                <w:rFonts w:ascii="Arial" w:hAnsi="Arial" w:cs="Arial"/>
                <w:i/>
                <w:iCs/>
                <w:sz w:val="20"/>
                <w:szCs w:val="20"/>
              </w:rPr>
              <w:t>Nome del COV stimato presente in input</w:t>
            </w:r>
          </w:p>
        </w:tc>
        <w:tc>
          <w:tcPr>
            <w:tcW w:w="1119" w:type="dxa"/>
            <w:gridSpan w:val="2"/>
            <w:shd w:val="clear" w:color="auto" w:fill="C0C0C0"/>
          </w:tcPr>
          <w:p w:rsidR="00B92702" w:rsidRPr="009446DA" w:rsidRDefault="00B92702" w:rsidP="0073651A">
            <w:pPr>
              <w:jc w:val="both"/>
              <w:rPr>
                <w:rFonts w:ascii="Arial" w:hAnsi="Arial" w:cs="Arial"/>
                <w:i/>
                <w:iCs/>
                <w:sz w:val="20"/>
                <w:szCs w:val="20"/>
              </w:rPr>
            </w:pPr>
            <w:r w:rsidRPr="009446DA">
              <w:rPr>
                <w:rFonts w:ascii="Arial" w:hAnsi="Arial" w:cs="Arial"/>
                <w:i/>
                <w:iCs/>
                <w:sz w:val="20"/>
                <w:szCs w:val="20"/>
              </w:rPr>
              <w:t>Peso molecolare del COV</w:t>
            </w:r>
          </w:p>
        </w:tc>
        <w:tc>
          <w:tcPr>
            <w:tcW w:w="1198" w:type="dxa"/>
            <w:gridSpan w:val="2"/>
            <w:shd w:val="clear" w:color="auto" w:fill="C0C0C0"/>
          </w:tcPr>
          <w:p w:rsidR="00B92702" w:rsidRPr="009446DA" w:rsidRDefault="00B92702" w:rsidP="0073651A">
            <w:pPr>
              <w:jc w:val="both"/>
              <w:rPr>
                <w:rFonts w:ascii="Arial" w:hAnsi="Arial" w:cs="Arial"/>
                <w:i/>
                <w:iCs/>
                <w:sz w:val="20"/>
                <w:szCs w:val="20"/>
              </w:rPr>
            </w:pPr>
            <w:r w:rsidRPr="009446DA">
              <w:rPr>
                <w:rFonts w:ascii="Arial" w:hAnsi="Arial" w:cs="Arial"/>
                <w:i/>
                <w:iCs/>
                <w:sz w:val="20"/>
                <w:szCs w:val="20"/>
              </w:rPr>
              <w:t>Numero di atomi di carbonio nel COV</w:t>
            </w:r>
          </w:p>
        </w:tc>
        <w:tc>
          <w:tcPr>
            <w:tcW w:w="1185" w:type="dxa"/>
            <w:gridSpan w:val="2"/>
            <w:shd w:val="clear" w:color="auto" w:fill="C0C0C0"/>
          </w:tcPr>
          <w:p w:rsidR="00B92702" w:rsidRPr="009446DA" w:rsidRDefault="00B92702" w:rsidP="0073651A">
            <w:pPr>
              <w:jc w:val="both"/>
              <w:rPr>
                <w:rFonts w:ascii="Arial" w:hAnsi="Arial" w:cs="Arial"/>
                <w:i/>
                <w:iCs/>
                <w:sz w:val="20"/>
                <w:szCs w:val="20"/>
              </w:rPr>
            </w:pPr>
            <w:r w:rsidRPr="009446DA">
              <w:rPr>
                <w:rFonts w:ascii="Arial" w:hAnsi="Arial" w:cs="Arial"/>
                <w:i/>
                <w:iCs/>
                <w:sz w:val="20"/>
                <w:szCs w:val="20"/>
              </w:rPr>
              <w:t>Peso degli atomi di carbonio nel COV</w:t>
            </w:r>
          </w:p>
        </w:tc>
        <w:tc>
          <w:tcPr>
            <w:tcW w:w="1068" w:type="dxa"/>
            <w:shd w:val="clear" w:color="auto" w:fill="C0C0C0"/>
          </w:tcPr>
          <w:p w:rsidR="00B92702" w:rsidRPr="009446DA" w:rsidRDefault="00B92702" w:rsidP="0073651A">
            <w:pPr>
              <w:jc w:val="both"/>
              <w:rPr>
                <w:rFonts w:ascii="Arial" w:hAnsi="Arial" w:cs="Arial"/>
                <w:i/>
                <w:iCs/>
                <w:sz w:val="20"/>
                <w:szCs w:val="20"/>
              </w:rPr>
            </w:pPr>
            <w:r w:rsidRPr="009446DA">
              <w:rPr>
                <w:rFonts w:ascii="Arial" w:hAnsi="Arial" w:cs="Arial"/>
                <w:i/>
                <w:iCs/>
                <w:sz w:val="20"/>
                <w:szCs w:val="20"/>
              </w:rPr>
              <w:t>Fattore C</w:t>
            </w:r>
            <w:r w:rsidR="00A22BB1">
              <w:rPr>
                <w:rFonts w:ascii="Arial" w:hAnsi="Arial" w:cs="Arial"/>
                <w:i/>
                <w:iCs/>
                <w:sz w:val="20"/>
                <w:szCs w:val="20"/>
              </w:rPr>
              <w:t>OV</w:t>
            </w:r>
            <w:r w:rsidRPr="009446DA">
              <w:rPr>
                <w:rFonts w:ascii="Arial" w:hAnsi="Arial" w:cs="Arial"/>
                <w:i/>
                <w:iCs/>
                <w:sz w:val="20"/>
                <w:szCs w:val="20"/>
              </w:rPr>
              <w:sym w:font="Symbol" w:char="F0AE"/>
            </w:r>
            <w:r w:rsidRPr="009446DA">
              <w:rPr>
                <w:rFonts w:ascii="Arial" w:hAnsi="Arial" w:cs="Arial"/>
                <w:i/>
                <w:iCs/>
                <w:sz w:val="20"/>
                <w:szCs w:val="20"/>
              </w:rPr>
              <w:t xml:space="preserve"> C</w:t>
            </w:r>
          </w:p>
        </w:tc>
        <w:tc>
          <w:tcPr>
            <w:tcW w:w="1620" w:type="dxa"/>
            <w:gridSpan w:val="2"/>
            <w:shd w:val="clear" w:color="auto" w:fill="C0C0C0"/>
          </w:tcPr>
          <w:p w:rsidR="00B92702" w:rsidRPr="009446DA" w:rsidRDefault="00B92702" w:rsidP="0073651A">
            <w:pPr>
              <w:jc w:val="both"/>
              <w:rPr>
                <w:rFonts w:ascii="Arial" w:hAnsi="Arial" w:cs="Arial"/>
                <w:i/>
                <w:iCs/>
                <w:sz w:val="20"/>
                <w:szCs w:val="20"/>
              </w:rPr>
            </w:pPr>
            <w:r w:rsidRPr="009446DA">
              <w:rPr>
                <w:rFonts w:ascii="Arial" w:hAnsi="Arial" w:cs="Arial"/>
                <w:i/>
                <w:iCs/>
                <w:sz w:val="20"/>
                <w:szCs w:val="20"/>
              </w:rPr>
              <w:t>Massa del COV stimata in input</w:t>
            </w:r>
          </w:p>
          <w:p w:rsidR="00B92702" w:rsidRPr="009446DA" w:rsidRDefault="00B92702" w:rsidP="0073651A">
            <w:pPr>
              <w:jc w:val="both"/>
              <w:rPr>
                <w:rFonts w:ascii="Arial" w:hAnsi="Arial" w:cs="Arial"/>
                <w:i/>
                <w:iCs/>
                <w:sz w:val="20"/>
                <w:szCs w:val="20"/>
              </w:rPr>
            </w:pPr>
            <w:r w:rsidRPr="009446DA">
              <w:rPr>
                <w:rFonts w:ascii="Arial" w:hAnsi="Arial" w:cs="Arial"/>
                <w:i/>
                <w:iCs/>
                <w:sz w:val="20"/>
                <w:szCs w:val="20"/>
              </w:rPr>
              <w:t>(t/anno)</w:t>
            </w:r>
          </w:p>
        </w:tc>
        <w:tc>
          <w:tcPr>
            <w:tcW w:w="1260" w:type="dxa"/>
            <w:gridSpan w:val="2"/>
            <w:shd w:val="clear" w:color="auto" w:fill="C0C0C0"/>
          </w:tcPr>
          <w:p w:rsidR="00B92702" w:rsidRPr="009446DA" w:rsidRDefault="00B92702" w:rsidP="0073651A">
            <w:pPr>
              <w:jc w:val="both"/>
              <w:rPr>
                <w:rFonts w:ascii="Arial" w:hAnsi="Arial" w:cs="Arial"/>
                <w:i/>
                <w:iCs/>
                <w:sz w:val="20"/>
                <w:szCs w:val="20"/>
              </w:rPr>
            </w:pPr>
            <w:r w:rsidRPr="009446DA">
              <w:rPr>
                <w:rFonts w:ascii="Arial" w:hAnsi="Arial" w:cs="Arial"/>
                <w:i/>
                <w:iCs/>
                <w:sz w:val="20"/>
                <w:szCs w:val="20"/>
              </w:rPr>
              <w:t>% del COV in input</w:t>
            </w:r>
          </w:p>
        </w:tc>
        <w:tc>
          <w:tcPr>
            <w:tcW w:w="1260" w:type="dxa"/>
            <w:gridSpan w:val="2"/>
            <w:shd w:val="clear" w:color="auto" w:fill="C0C0C0"/>
          </w:tcPr>
          <w:p w:rsidR="00B92702" w:rsidRPr="009446DA" w:rsidRDefault="00B92702" w:rsidP="0073651A">
            <w:pPr>
              <w:jc w:val="both"/>
              <w:rPr>
                <w:rFonts w:ascii="Arial" w:hAnsi="Arial" w:cs="Arial"/>
                <w:i/>
                <w:iCs/>
                <w:sz w:val="20"/>
                <w:szCs w:val="20"/>
              </w:rPr>
            </w:pPr>
            <w:r w:rsidRPr="009446DA">
              <w:rPr>
                <w:rFonts w:ascii="Arial" w:hAnsi="Arial" w:cs="Arial"/>
                <w:i/>
                <w:iCs/>
                <w:sz w:val="20"/>
                <w:szCs w:val="20"/>
              </w:rPr>
              <w:t>Fattore parziale di conversione</w:t>
            </w:r>
          </w:p>
        </w:tc>
      </w:tr>
      <w:tr w:rsidR="00B92702" w:rsidRPr="00DC0126">
        <w:tc>
          <w:tcPr>
            <w:tcW w:w="1080" w:type="dxa"/>
            <w:gridSpan w:val="2"/>
          </w:tcPr>
          <w:p w:rsidR="00B92702" w:rsidRPr="00805645" w:rsidRDefault="00B92702" w:rsidP="0073651A">
            <w:pPr>
              <w:jc w:val="both"/>
              <w:rPr>
                <w:rFonts w:ascii="Arial" w:hAnsi="Arial" w:cs="Arial"/>
                <w:sz w:val="20"/>
                <w:szCs w:val="20"/>
              </w:rPr>
            </w:pPr>
          </w:p>
        </w:tc>
        <w:tc>
          <w:tcPr>
            <w:tcW w:w="1119" w:type="dxa"/>
            <w:gridSpan w:val="2"/>
          </w:tcPr>
          <w:p w:rsidR="00B92702" w:rsidRPr="00805645" w:rsidRDefault="00B92702" w:rsidP="0073651A">
            <w:pPr>
              <w:jc w:val="both"/>
              <w:rPr>
                <w:rFonts w:ascii="Arial" w:hAnsi="Arial" w:cs="Arial"/>
                <w:sz w:val="20"/>
                <w:szCs w:val="20"/>
              </w:rPr>
            </w:pPr>
          </w:p>
        </w:tc>
        <w:tc>
          <w:tcPr>
            <w:tcW w:w="1198" w:type="dxa"/>
            <w:gridSpan w:val="2"/>
          </w:tcPr>
          <w:p w:rsidR="00B92702" w:rsidRPr="00805645" w:rsidRDefault="00B92702" w:rsidP="0073651A">
            <w:pPr>
              <w:jc w:val="both"/>
              <w:rPr>
                <w:rFonts w:ascii="Arial" w:hAnsi="Arial" w:cs="Arial"/>
                <w:sz w:val="20"/>
                <w:szCs w:val="20"/>
              </w:rPr>
            </w:pPr>
          </w:p>
        </w:tc>
        <w:tc>
          <w:tcPr>
            <w:tcW w:w="1173" w:type="dxa"/>
          </w:tcPr>
          <w:p w:rsidR="00B92702" w:rsidRPr="00805645" w:rsidRDefault="00B92702" w:rsidP="0073651A">
            <w:pPr>
              <w:jc w:val="both"/>
              <w:rPr>
                <w:rFonts w:ascii="Arial" w:hAnsi="Arial" w:cs="Arial"/>
                <w:sz w:val="20"/>
                <w:szCs w:val="20"/>
              </w:rPr>
            </w:pPr>
          </w:p>
        </w:tc>
        <w:tc>
          <w:tcPr>
            <w:tcW w:w="1080" w:type="dxa"/>
            <w:gridSpan w:val="2"/>
          </w:tcPr>
          <w:p w:rsidR="00B92702" w:rsidRPr="00805645" w:rsidRDefault="00B92702" w:rsidP="0073651A">
            <w:pPr>
              <w:jc w:val="both"/>
              <w:rPr>
                <w:rFonts w:ascii="Arial" w:hAnsi="Arial" w:cs="Arial"/>
                <w:sz w:val="20"/>
                <w:szCs w:val="20"/>
              </w:rPr>
            </w:pPr>
          </w:p>
        </w:tc>
        <w:tc>
          <w:tcPr>
            <w:tcW w:w="1620" w:type="dxa"/>
            <w:gridSpan w:val="2"/>
          </w:tcPr>
          <w:p w:rsidR="00B92702" w:rsidRPr="00805645" w:rsidRDefault="00B92702" w:rsidP="0073651A">
            <w:pPr>
              <w:jc w:val="both"/>
              <w:rPr>
                <w:rFonts w:ascii="Arial" w:hAnsi="Arial" w:cs="Arial"/>
                <w:sz w:val="20"/>
                <w:szCs w:val="20"/>
              </w:rPr>
            </w:pPr>
          </w:p>
        </w:tc>
        <w:tc>
          <w:tcPr>
            <w:tcW w:w="1260" w:type="dxa"/>
            <w:gridSpan w:val="2"/>
          </w:tcPr>
          <w:p w:rsidR="00B92702" w:rsidRPr="00805645" w:rsidRDefault="00B92702" w:rsidP="0073651A">
            <w:pPr>
              <w:jc w:val="both"/>
              <w:rPr>
                <w:rFonts w:ascii="Arial" w:hAnsi="Arial" w:cs="Arial"/>
                <w:sz w:val="20"/>
                <w:szCs w:val="20"/>
              </w:rPr>
            </w:pPr>
          </w:p>
        </w:tc>
        <w:tc>
          <w:tcPr>
            <w:tcW w:w="1260" w:type="dxa"/>
            <w:gridSpan w:val="2"/>
          </w:tcPr>
          <w:p w:rsidR="00B92702" w:rsidRPr="00805645" w:rsidRDefault="00B92702" w:rsidP="0073651A">
            <w:pPr>
              <w:jc w:val="both"/>
              <w:rPr>
                <w:rFonts w:ascii="Arial" w:hAnsi="Arial" w:cs="Arial"/>
                <w:sz w:val="20"/>
                <w:szCs w:val="20"/>
              </w:rPr>
            </w:pPr>
          </w:p>
        </w:tc>
      </w:tr>
      <w:tr w:rsidR="00B92702" w:rsidRPr="00DC0126">
        <w:tc>
          <w:tcPr>
            <w:tcW w:w="1080" w:type="dxa"/>
            <w:gridSpan w:val="2"/>
          </w:tcPr>
          <w:p w:rsidR="00B92702" w:rsidRPr="00805645" w:rsidRDefault="00B92702" w:rsidP="0073651A">
            <w:pPr>
              <w:jc w:val="both"/>
              <w:rPr>
                <w:rFonts w:ascii="Arial" w:hAnsi="Arial" w:cs="Arial"/>
                <w:sz w:val="20"/>
                <w:szCs w:val="20"/>
              </w:rPr>
            </w:pPr>
          </w:p>
        </w:tc>
        <w:tc>
          <w:tcPr>
            <w:tcW w:w="1119" w:type="dxa"/>
            <w:gridSpan w:val="2"/>
          </w:tcPr>
          <w:p w:rsidR="00B92702" w:rsidRPr="00805645" w:rsidRDefault="00B92702" w:rsidP="0073651A">
            <w:pPr>
              <w:jc w:val="both"/>
              <w:rPr>
                <w:rFonts w:ascii="Arial" w:hAnsi="Arial" w:cs="Arial"/>
                <w:sz w:val="20"/>
                <w:szCs w:val="20"/>
              </w:rPr>
            </w:pPr>
          </w:p>
        </w:tc>
        <w:tc>
          <w:tcPr>
            <w:tcW w:w="1198" w:type="dxa"/>
            <w:gridSpan w:val="2"/>
          </w:tcPr>
          <w:p w:rsidR="00B92702" w:rsidRPr="00805645" w:rsidRDefault="00B92702" w:rsidP="0073651A">
            <w:pPr>
              <w:jc w:val="both"/>
              <w:rPr>
                <w:rFonts w:ascii="Arial" w:hAnsi="Arial" w:cs="Arial"/>
                <w:sz w:val="20"/>
                <w:szCs w:val="20"/>
              </w:rPr>
            </w:pPr>
          </w:p>
        </w:tc>
        <w:tc>
          <w:tcPr>
            <w:tcW w:w="1173" w:type="dxa"/>
          </w:tcPr>
          <w:p w:rsidR="00B92702" w:rsidRPr="00805645" w:rsidRDefault="00B92702" w:rsidP="0073651A">
            <w:pPr>
              <w:jc w:val="both"/>
              <w:rPr>
                <w:rFonts w:ascii="Arial" w:hAnsi="Arial" w:cs="Arial"/>
                <w:sz w:val="20"/>
                <w:szCs w:val="20"/>
              </w:rPr>
            </w:pPr>
          </w:p>
        </w:tc>
        <w:tc>
          <w:tcPr>
            <w:tcW w:w="1080" w:type="dxa"/>
            <w:gridSpan w:val="2"/>
          </w:tcPr>
          <w:p w:rsidR="00B92702" w:rsidRPr="00805645" w:rsidRDefault="00B92702" w:rsidP="0073651A">
            <w:pPr>
              <w:jc w:val="both"/>
              <w:rPr>
                <w:rFonts w:ascii="Arial" w:hAnsi="Arial" w:cs="Arial"/>
                <w:sz w:val="20"/>
                <w:szCs w:val="20"/>
              </w:rPr>
            </w:pPr>
          </w:p>
        </w:tc>
        <w:tc>
          <w:tcPr>
            <w:tcW w:w="1620" w:type="dxa"/>
            <w:gridSpan w:val="2"/>
          </w:tcPr>
          <w:p w:rsidR="00B92702" w:rsidRPr="00805645" w:rsidRDefault="00B92702" w:rsidP="0073651A">
            <w:pPr>
              <w:jc w:val="both"/>
              <w:rPr>
                <w:rFonts w:ascii="Arial" w:hAnsi="Arial" w:cs="Arial"/>
                <w:sz w:val="20"/>
                <w:szCs w:val="20"/>
              </w:rPr>
            </w:pPr>
          </w:p>
        </w:tc>
        <w:tc>
          <w:tcPr>
            <w:tcW w:w="1260" w:type="dxa"/>
            <w:gridSpan w:val="2"/>
          </w:tcPr>
          <w:p w:rsidR="00B92702" w:rsidRPr="00805645" w:rsidRDefault="00B92702" w:rsidP="0073651A">
            <w:pPr>
              <w:jc w:val="both"/>
              <w:rPr>
                <w:rFonts w:ascii="Arial" w:hAnsi="Arial" w:cs="Arial"/>
                <w:sz w:val="20"/>
                <w:szCs w:val="20"/>
              </w:rPr>
            </w:pPr>
          </w:p>
        </w:tc>
        <w:tc>
          <w:tcPr>
            <w:tcW w:w="1260" w:type="dxa"/>
            <w:gridSpan w:val="2"/>
          </w:tcPr>
          <w:p w:rsidR="00B92702" w:rsidRPr="00805645" w:rsidRDefault="00B92702" w:rsidP="0073651A">
            <w:pPr>
              <w:jc w:val="both"/>
              <w:rPr>
                <w:rFonts w:ascii="Arial" w:hAnsi="Arial" w:cs="Arial"/>
                <w:sz w:val="20"/>
                <w:szCs w:val="20"/>
              </w:rPr>
            </w:pPr>
          </w:p>
        </w:tc>
      </w:tr>
      <w:tr w:rsidR="00B92702" w:rsidRPr="00DC0126">
        <w:tc>
          <w:tcPr>
            <w:tcW w:w="1080" w:type="dxa"/>
            <w:gridSpan w:val="2"/>
          </w:tcPr>
          <w:p w:rsidR="00B92702" w:rsidRPr="00805645" w:rsidRDefault="00B92702" w:rsidP="0073651A">
            <w:pPr>
              <w:jc w:val="both"/>
              <w:rPr>
                <w:rFonts w:ascii="Arial" w:hAnsi="Arial" w:cs="Arial"/>
                <w:sz w:val="20"/>
                <w:szCs w:val="20"/>
              </w:rPr>
            </w:pPr>
          </w:p>
        </w:tc>
        <w:tc>
          <w:tcPr>
            <w:tcW w:w="1119" w:type="dxa"/>
            <w:gridSpan w:val="2"/>
          </w:tcPr>
          <w:p w:rsidR="00B92702" w:rsidRPr="00805645" w:rsidRDefault="00B92702" w:rsidP="0073651A">
            <w:pPr>
              <w:jc w:val="both"/>
              <w:rPr>
                <w:rFonts w:ascii="Arial" w:hAnsi="Arial" w:cs="Arial"/>
                <w:sz w:val="20"/>
                <w:szCs w:val="20"/>
              </w:rPr>
            </w:pPr>
          </w:p>
        </w:tc>
        <w:tc>
          <w:tcPr>
            <w:tcW w:w="1198" w:type="dxa"/>
            <w:gridSpan w:val="2"/>
          </w:tcPr>
          <w:p w:rsidR="00B92702" w:rsidRPr="00805645" w:rsidRDefault="00B92702" w:rsidP="0073651A">
            <w:pPr>
              <w:jc w:val="both"/>
              <w:rPr>
                <w:rFonts w:ascii="Arial" w:hAnsi="Arial" w:cs="Arial"/>
                <w:sz w:val="20"/>
                <w:szCs w:val="20"/>
              </w:rPr>
            </w:pPr>
          </w:p>
        </w:tc>
        <w:tc>
          <w:tcPr>
            <w:tcW w:w="1173" w:type="dxa"/>
          </w:tcPr>
          <w:p w:rsidR="00B92702" w:rsidRPr="00805645" w:rsidRDefault="00B92702" w:rsidP="0073651A">
            <w:pPr>
              <w:jc w:val="both"/>
              <w:rPr>
                <w:rFonts w:ascii="Arial" w:hAnsi="Arial" w:cs="Arial"/>
                <w:sz w:val="20"/>
                <w:szCs w:val="20"/>
              </w:rPr>
            </w:pPr>
          </w:p>
        </w:tc>
        <w:tc>
          <w:tcPr>
            <w:tcW w:w="1080" w:type="dxa"/>
            <w:gridSpan w:val="2"/>
          </w:tcPr>
          <w:p w:rsidR="00B92702" w:rsidRPr="00805645" w:rsidRDefault="00B92702" w:rsidP="0073651A">
            <w:pPr>
              <w:jc w:val="both"/>
              <w:rPr>
                <w:rFonts w:ascii="Arial" w:hAnsi="Arial" w:cs="Arial"/>
                <w:sz w:val="20"/>
                <w:szCs w:val="20"/>
              </w:rPr>
            </w:pPr>
          </w:p>
        </w:tc>
        <w:tc>
          <w:tcPr>
            <w:tcW w:w="1620" w:type="dxa"/>
            <w:gridSpan w:val="2"/>
          </w:tcPr>
          <w:p w:rsidR="00B92702" w:rsidRPr="00805645" w:rsidRDefault="00B92702" w:rsidP="0073651A">
            <w:pPr>
              <w:jc w:val="both"/>
              <w:rPr>
                <w:rFonts w:ascii="Arial" w:hAnsi="Arial" w:cs="Arial"/>
                <w:sz w:val="20"/>
                <w:szCs w:val="20"/>
              </w:rPr>
            </w:pPr>
          </w:p>
        </w:tc>
        <w:tc>
          <w:tcPr>
            <w:tcW w:w="1260" w:type="dxa"/>
            <w:gridSpan w:val="2"/>
          </w:tcPr>
          <w:p w:rsidR="00B92702" w:rsidRPr="00805645" w:rsidRDefault="00B92702" w:rsidP="0073651A">
            <w:pPr>
              <w:jc w:val="both"/>
              <w:rPr>
                <w:rFonts w:ascii="Arial" w:hAnsi="Arial" w:cs="Arial"/>
                <w:sz w:val="20"/>
                <w:szCs w:val="20"/>
              </w:rPr>
            </w:pPr>
          </w:p>
        </w:tc>
        <w:tc>
          <w:tcPr>
            <w:tcW w:w="1260" w:type="dxa"/>
            <w:gridSpan w:val="2"/>
          </w:tcPr>
          <w:p w:rsidR="00B92702" w:rsidRPr="00805645" w:rsidRDefault="00B92702" w:rsidP="0073651A">
            <w:pPr>
              <w:jc w:val="both"/>
              <w:rPr>
                <w:rFonts w:ascii="Arial" w:hAnsi="Arial" w:cs="Arial"/>
                <w:sz w:val="20"/>
                <w:szCs w:val="20"/>
              </w:rPr>
            </w:pPr>
          </w:p>
        </w:tc>
      </w:tr>
      <w:tr w:rsidR="00B92702" w:rsidRPr="00DC0126">
        <w:tc>
          <w:tcPr>
            <w:tcW w:w="1080" w:type="dxa"/>
            <w:gridSpan w:val="2"/>
            <w:tcBorders>
              <w:left w:val="nil"/>
              <w:bottom w:val="nil"/>
              <w:right w:val="nil"/>
            </w:tcBorders>
          </w:tcPr>
          <w:p w:rsidR="00B92702" w:rsidRPr="00805645" w:rsidRDefault="00B92702" w:rsidP="0073651A">
            <w:pPr>
              <w:jc w:val="both"/>
              <w:rPr>
                <w:rFonts w:ascii="Arial" w:hAnsi="Arial" w:cs="Arial"/>
                <w:sz w:val="20"/>
                <w:szCs w:val="20"/>
              </w:rPr>
            </w:pPr>
          </w:p>
        </w:tc>
        <w:tc>
          <w:tcPr>
            <w:tcW w:w="1119" w:type="dxa"/>
            <w:gridSpan w:val="2"/>
            <w:tcBorders>
              <w:left w:val="nil"/>
              <w:bottom w:val="nil"/>
              <w:right w:val="nil"/>
            </w:tcBorders>
          </w:tcPr>
          <w:p w:rsidR="00B92702" w:rsidRPr="00805645" w:rsidRDefault="00B92702" w:rsidP="0073651A">
            <w:pPr>
              <w:jc w:val="both"/>
              <w:rPr>
                <w:rFonts w:ascii="Arial" w:hAnsi="Arial" w:cs="Arial"/>
                <w:sz w:val="20"/>
                <w:szCs w:val="20"/>
              </w:rPr>
            </w:pPr>
          </w:p>
        </w:tc>
        <w:tc>
          <w:tcPr>
            <w:tcW w:w="1198" w:type="dxa"/>
            <w:gridSpan w:val="2"/>
            <w:tcBorders>
              <w:left w:val="nil"/>
              <w:bottom w:val="nil"/>
              <w:right w:val="nil"/>
            </w:tcBorders>
          </w:tcPr>
          <w:p w:rsidR="00B92702" w:rsidRPr="00805645" w:rsidRDefault="00B92702" w:rsidP="0073651A">
            <w:pPr>
              <w:jc w:val="both"/>
              <w:rPr>
                <w:rFonts w:ascii="Arial" w:hAnsi="Arial" w:cs="Arial"/>
                <w:sz w:val="20"/>
                <w:szCs w:val="20"/>
              </w:rPr>
            </w:pPr>
          </w:p>
        </w:tc>
        <w:tc>
          <w:tcPr>
            <w:tcW w:w="1173" w:type="dxa"/>
            <w:tcBorders>
              <w:left w:val="nil"/>
              <w:bottom w:val="nil"/>
              <w:right w:val="nil"/>
            </w:tcBorders>
          </w:tcPr>
          <w:p w:rsidR="00B92702" w:rsidRPr="00805645" w:rsidRDefault="00B92702" w:rsidP="0073651A">
            <w:pPr>
              <w:jc w:val="both"/>
              <w:rPr>
                <w:rFonts w:ascii="Arial" w:hAnsi="Arial" w:cs="Arial"/>
                <w:sz w:val="20"/>
                <w:szCs w:val="20"/>
              </w:rPr>
            </w:pPr>
          </w:p>
        </w:tc>
        <w:tc>
          <w:tcPr>
            <w:tcW w:w="1080" w:type="dxa"/>
            <w:gridSpan w:val="2"/>
            <w:tcBorders>
              <w:left w:val="nil"/>
              <w:bottom w:val="nil"/>
            </w:tcBorders>
          </w:tcPr>
          <w:p w:rsidR="00B92702" w:rsidRPr="00805645" w:rsidRDefault="00B92702" w:rsidP="0073651A">
            <w:pPr>
              <w:pStyle w:val="Titolo2"/>
              <w:jc w:val="both"/>
              <w:rPr>
                <w:sz w:val="20"/>
                <w:szCs w:val="20"/>
                <w:vertAlign w:val="superscript"/>
              </w:rPr>
            </w:pPr>
            <w:r w:rsidRPr="00805645">
              <w:rPr>
                <w:sz w:val="20"/>
                <w:szCs w:val="20"/>
              </w:rPr>
              <w:t>Totale (</w:t>
            </w:r>
            <w:r>
              <w:rPr>
                <w:sz w:val="20"/>
                <w:szCs w:val="20"/>
              </w:rPr>
              <w:t>*</w:t>
            </w:r>
            <w:r w:rsidRPr="00805645">
              <w:rPr>
                <w:sz w:val="20"/>
                <w:szCs w:val="20"/>
              </w:rPr>
              <w:t>)</w:t>
            </w:r>
          </w:p>
        </w:tc>
        <w:tc>
          <w:tcPr>
            <w:tcW w:w="1620" w:type="dxa"/>
            <w:gridSpan w:val="2"/>
          </w:tcPr>
          <w:p w:rsidR="00B92702" w:rsidRPr="00805645" w:rsidRDefault="00B92702" w:rsidP="0073651A">
            <w:pPr>
              <w:jc w:val="both"/>
              <w:rPr>
                <w:rFonts w:ascii="Arial" w:hAnsi="Arial" w:cs="Arial"/>
                <w:sz w:val="20"/>
                <w:szCs w:val="20"/>
              </w:rPr>
            </w:pPr>
          </w:p>
        </w:tc>
        <w:tc>
          <w:tcPr>
            <w:tcW w:w="1260" w:type="dxa"/>
            <w:gridSpan w:val="2"/>
            <w:tcBorders>
              <w:bottom w:val="nil"/>
            </w:tcBorders>
          </w:tcPr>
          <w:p w:rsidR="00B92702" w:rsidRPr="00805645" w:rsidRDefault="00B92702" w:rsidP="0073651A">
            <w:pPr>
              <w:pStyle w:val="Titolo2"/>
              <w:jc w:val="both"/>
              <w:rPr>
                <w:sz w:val="20"/>
                <w:szCs w:val="20"/>
                <w:vertAlign w:val="superscript"/>
              </w:rPr>
            </w:pPr>
            <w:r>
              <w:rPr>
                <w:sz w:val="20"/>
                <w:szCs w:val="20"/>
              </w:rPr>
              <w:t>Totale (**</w:t>
            </w:r>
            <w:r w:rsidRPr="00805645">
              <w:rPr>
                <w:sz w:val="20"/>
                <w:szCs w:val="20"/>
              </w:rPr>
              <w:t>)</w:t>
            </w:r>
          </w:p>
        </w:tc>
        <w:tc>
          <w:tcPr>
            <w:tcW w:w="1260" w:type="dxa"/>
            <w:gridSpan w:val="2"/>
          </w:tcPr>
          <w:p w:rsidR="00B92702" w:rsidRPr="00805645" w:rsidRDefault="00B92702" w:rsidP="0073651A">
            <w:pPr>
              <w:jc w:val="both"/>
              <w:rPr>
                <w:rFonts w:ascii="Arial" w:hAnsi="Arial" w:cs="Arial"/>
                <w:sz w:val="20"/>
                <w:szCs w:val="20"/>
              </w:rPr>
            </w:pPr>
          </w:p>
        </w:tc>
      </w:tr>
    </w:tbl>
    <w:p w:rsidR="00B92702" w:rsidRPr="00DC0126" w:rsidRDefault="00B92702" w:rsidP="00B92702">
      <w:pPr>
        <w:pStyle w:val="Corpodeltesto2"/>
        <w:jc w:val="both"/>
        <w:rPr>
          <w:rFonts w:ascii="Arial" w:hAnsi="Arial" w:cs="Arial"/>
          <w:sz w:val="18"/>
          <w:szCs w:val="18"/>
        </w:rPr>
      </w:pPr>
    </w:p>
    <w:p w:rsidR="00B92702" w:rsidRPr="00DC0126" w:rsidRDefault="00B92702" w:rsidP="00B92702">
      <w:pPr>
        <w:jc w:val="both"/>
        <w:rPr>
          <w:rFonts w:ascii="Arial" w:hAnsi="Arial" w:cs="Arial"/>
          <w:sz w:val="18"/>
          <w:szCs w:val="18"/>
        </w:rPr>
      </w:pPr>
      <w:r w:rsidRPr="00DC0126">
        <w:rPr>
          <w:rFonts w:ascii="Arial" w:hAnsi="Arial" w:cs="Arial"/>
          <w:sz w:val="18"/>
          <w:szCs w:val="18"/>
        </w:rPr>
        <w:t>Colonna 1 = nome del COV individuato nelle schede di sicurezza dei prodotti (considerare eventualmente i prodotti più rappresentativi).</w:t>
      </w:r>
    </w:p>
    <w:p w:rsidR="00B92702" w:rsidRPr="00DC0126" w:rsidRDefault="00B92702" w:rsidP="00B92702">
      <w:pPr>
        <w:jc w:val="both"/>
        <w:rPr>
          <w:rFonts w:ascii="Arial" w:hAnsi="Arial" w:cs="Arial"/>
          <w:sz w:val="18"/>
          <w:szCs w:val="18"/>
        </w:rPr>
      </w:pPr>
      <w:r w:rsidRPr="00DC0126">
        <w:rPr>
          <w:rFonts w:ascii="Arial" w:hAnsi="Arial" w:cs="Arial"/>
          <w:sz w:val="18"/>
          <w:szCs w:val="18"/>
        </w:rPr>
        <w:t>Colonna 3 = numero di atomi di carbonio presenti nella formula chimica del composto.</w:t>
      </w:r>
    </w:p>
    <w:p w:rsidR="00B92702" w:rsidRPr="00DC0126" w:rsidRDefault="00B92702" w:rsidP="00B92702">
      <w:pPr>
        <w:jc w:val="both"/>
        <w:rPr>
          <w:rFonts w:ascii="Arial" w:hAnsi="Arial" w:cs="Arial"/>
          <w:sz w:val="18"/>
          <w:szCs w:val="18"/>
        </w:rPr>
      </w:pPr>
      <w:r w:rsidRPr="00DC0126">
        <w:rPr>
          <w:rFonts w:ascii="Arial" w:hAnsi="Arial" w:cs="Arial"/>
          <w:sz w:val="18"/>
          <w:szCs w:val="18"/>
        </w:rPr>
        <w:t xml:space="preserve">Colonna 5 = rapporto tra </w:t>
      </w:r>
      <w:r w:rsidR="00881978" w:rsidRPr="00DC0126">
        <w:rPr>
          <w:rFonts w:ascii="Arial" w:hAnsi="Arial" w:cs="Arial"/>
          <w:sz w:val="18"/>
          <w:szCs w:val="18"/>
        </w:rPr>
        <w:t>peso degli atomi</w:t>
      </w:r>
      <w:r w:rsidR="00881978">
        <w:rPr>
          <w:rFonts w:ascii="Arial" w:hAnsi="Arial" w:cs="Arial"/>
          <w:sz w:val="18"/>
          <w:szCs w:val="18"/>
        </w:rPr>
        <w:t xml:space="preserve"> di carbonio nel COV</w:t>
      </w:r>
      <w:r w:rsidR="00881978" w:rsidRPr="00DC0126">
        <w:rPr>
          <w:rFonts w:ascii="Arial" w:hAnsi="Arial" w:cs="Arial"/>
          <w:sz w:val="18"/>
          <w:szCs w:val="18"/>
        </w:rPr>
        <w:t xml:space="preserve"> </w:t>
      </w:r>
      <w:r w:rsidR="00881978">
        <w:rPr>
          <w:rFonts w:ascii="Arial" w:hAnsi="Arial" w:cs="Arial"/>
          <w:sz w:val="18"/>
          <w:szCs w:val="18"/>
        </w:rPr>
        <w:t xml:space="preserve">e </w:t>
      </w:r>
      <w:r w:rsidRPr="00DC0126">
        <w:rPr>
          <w:rFonts w:ascii="Arial" w:hAnsi="Arial" w:cs="Arial"/>
          <w:sz w:val="18"/>
          <w:szCs w:val="18"/>
        </w:rPr>
        <w:t xml:space="preserve">il peso molecolare del COV </w:t>
      </w:r>
      <w:r w:rsidR="00881978">
        <w:rPr>
          <w:rFonts w:ascii="Arial" w:hAnsi="Arial" w:cs="Arial"/>
          <w:sz w:val="18"/>
          <w:szCs w:val="18"/>
        </w:rPr>
        <w:t>(colonna 4)/(colonna 2</w:t>
      </w:r>
      <w:r w:rsidRPr="00DC0126">
        <w:rPr>
          <w:rFonts w:ascii="Arial" w:hAnsi="Arial" w:cs="Arial"/>
          <w:sz w:val="18"/>
          <w:szCs w:val="18"/>
        </w:rPr>
        <w:t>).</w:t>
      </w:r>
    </w:p>
    <w:p w:rsidR="00B92702" w:rsidRPr="00DC0126" w:rsidRDefault="00B92702" w:rsidP="00B92702">
      <w:pPr>
        <w:jc w:val="both"/>
        <w:rPr>
          <w:rFonts w:ascii="Arial" w:hAnsi="Arial" w:cs="Arial"/>
          <w:sz w:val="18"/>
          <w:szCs w:val="18"/>
        </w:rPr>
      </w:pPr>
      <w:r w:rsidRPr="00DC0126">
        <w:rPr>
          <w:rFonts w:ascii="Arial" w:hAnsi="Arial" w:cs="Arial"/>
          <w:sz w:val="18"/>
          <w:szCs w:val="18"/>
        </w:rPr>
        <w:t>Colonna 6 = massa del COV in t/anno stimata a partire dall’input.</w:t>
      </w:r>
    </w:p>
    <w:p w:rsidR="00B92702" w:rsidRPr="00DC0126" w:rsidRDefault="00B92702" w:rsidP="00B92702">
      <w:pPr>
        <w:jc w:val="both"/>
        <w:rPr>
          <w:rFonts w:ascii="Arial" w:hAnsi="Arial" w:cs="Arial"/>
          <w:sz w:val="18"/>
          <w:szCs w:val="18"/>
        </w:rPr>
      </w:pPr>
      <w:r w:rsidRPr="00DC0126">
        <w:rPr>
          <w:rFonts w:ascii="Arial" w:hAnsi="Arial" w:cs="Arial"/>
          <w:sz w:val="18"/>
          <w:szCs w:val="18"/>
        </w:rPr>
        <w:t>Colonna 7 = rapporto in percentuale tra la massa di ogni componente e la massa totale: (colonna 6)/(ultima riga colonna 6)*100.</w:t>
      </w:r>
    </w:p>
    <w:p w:rsidR="00B92702" w:rsidRPr="00DC0126" w:rsidRDefault="00B92702" w:rsidP="00B92702">
      <w:pPr>
        <w:jc w:val="both"/>
        <w:rPr>
          <w:rFonts w:ascii="Arial" w:hAnsi="Arial" w:cs="Arial"/>
          <w:sz w:val="18"/>
          <w:szCs w:val="18"/>
        </w:rPr>
      </w:pPr>
      <w:r w:rsidRPr="00DC0126">
        <w:rPr>
          <w:rFonts w:ascii="Arial" w:hAnsi="Arial" w:cs="Arial"/>
          <w:sz w:val="18"/>
          <w:szCs w:val="18"/>
        </w:rPr>
        <w:t xml:space="preserve">Colonna 8 = fattore parziale di conversione </w:t>
      </w:r>
      <w:r w:rsidR="00B336D0">
        <w:rPr>
          <w:rFonts w:ascii="Arial" w:hAnsi="Arial" w:cs="Arial"/>
          <w:sz w:val="18"/>
          <w:szCs w:val="18"/>
        </w:rPr>
        <w:t>da</w:t>
      </w:r>
      <w:r w:rsidRPr="00DC0126">
        <w:rPr>
          <w:rFonts w:ascii="Arial" w:hAnsi="Arial" w:cs="Arial"/>
          <w:sz w:val="18"/>
          <w:szCs w:val="18"/>
        </w:rPr>
        <w:t xml:space="preserve"> COV</w:t>
      </w:r>
      <w:r w:rsidR="00B336D0">
        <w:rPr>
          <w:rFonts w:ascii="Arial" w:hAnsi="Arial" w:cs="Arial"/>
          <w:sz w:val="18"/>
          <w:szCs w:val="18"/>
        </w:rPr>
        <w:t xml:space="preserve"> a C</w:t>
      </w:r>
      <w:r w:rsidRPr="00DC0126">
        <w:rPr>
          <w:rFonts w:ascii="Arial" w:hAnsi="Arial" w:cs="Arial"/>
          <w:sz w:val="18"/>
          <w:szCs w:val="18"/>
        </w:rPr>
        <w:t>: (colonna 5*colonna 7)/100.</w:t>
      </w:r>
    </w:p>
    <w:p w:rsidR="00B92702" w:rsidRPr="00DC0126" w:rsidRDefault="00B92702" w:rsidP="00B92702">
      <w:pPr>
        <w:jc w:val="both"/>
        <w:rPr>
          <w:rFonts w:ascii="Arial" w:hAnsi="Arial" w:cs="Arial"/>
          <w:sz w:val="18"/>
          <w:szCs w:val="18"/>
        </w:rPr>
      </w:pPr>
      <w:r>
        <w:rPr>
          <w:rFonts w:ascii="Arial" w:hAnsi="Arial" w:cs="Arial"/>
          <w:sz w:val="18"/>
          <w:szCs w:val="18"/>
        </w:rPr>
        <w:t>(*</w:t>
      </w:r>
      <w:r w:rsidRPr="00DC0126">
        <w:rPr>
          <w:rFonts w:ascii="Arial" w:hAnsi="Arial" w:cs="Arial"/>
          <w:sz w:val="18"/>
          <w:szCs w:val="18"/>
        </w:rPr>
        <w:t>): Massa totale di COV nell’emissione in esame, ottenuta sommando le singole masse della colonna 6.</w:t>
      </w:r>
    </w:p>
    <w:p w:rsidR="00B92702" w:rsidRPr="00DC0126" w:rsidRDefault="00B92702" w:rsidP="00B92702">
      <w:pPr>
        <w:jc w:val="both"/>
        <w:rPr>
          <w:rFonts w:ascii="Arial" w:hAnsi="Arial" w:cs="Arial"/>
          <w:sz w:val="18"/>
          <w:szCs w:val="18"/>
        </w:rPr>
      </w:pPr>
      <w:r>
        <w:rPr>
          <w:rFonts w:ascii="Arial" w:hAnsi="Arial" w:cs="Arial"/>
          <w:sz w:val="18"/>
          <w:szCs w:val="18"/>
        </w:rPr>
        <w:t>(**</w:t>
      </w:r>
      <w:r w:rsidRPr="00DC0126">
        <w:rPr>
          <w:rFonts w:ascii="Arial" w:hAnsi="Arial" w:cs="Arial"/>
          <w:sz w:val="18"/>
          <w:szCs w:val="18"/>
        </w:rPr>
        <w:t xml:space="preserve">): Fattore di conversione totale rispetto </w:t>
      </w:r>
      <w:r w:rsidR="00A22BB1">
        <w:rPr>
          <w:rFonts w:ascii="Arial" w:hAnsi="Arial" w:cs="Arial"/>
          <w:sz w:val="18"/>
          <w:szCs w:val="18"/>
        </w:rPr>
        <w:t>al</w:t>
      </w:r>
      <w:r w:rsidRPr="00DC0126">
        <w:rPr>
          <w:rFonts w:ascii="Arial" w:hAnsi="Arial" w:cs="Arial"/>
          <w:sz w:val="18"/>
          <w:szCs w:val="18"/>
        </w:rPr>
        <w:t>l’input, ottenuto sommando i fattori di conver</w:t>
      </w:r>
      <w:r w:rsidR="00A22BB1">
        <w:rPr>
          <w:rFonts w:ascii="Arial" w:hAnsi="Arial" w:cs="Arial"/>
          <w:sz w:val="18"/>
          <w:szCs w:val="18"/>
        </w:rPr>
        <w:t>sione parziali della colonna 8.</w:t>
      </w:r>
    </w:p>
    <w:p w:rsidR="00B92702" w:rsidRDefault="00B92702" w:rsidP="00B92702">
      <w:pPr>
        <w:pStyle w:val="NormaleWeb"/>
        <w:spacing w:before="0" w:beforeAutospacing="0" w:after="0" w:afterAutospacing="0"/>
        <w:jc w:val="both"/>
        <w:rPr>
          <w:rFonts w:ascii="Arial" w:hAnsi="Arial" w:cs="Times New Roman"/>
          <w:sz w:val="22"/>
          <w:szCs w:val="22"/>
        </w:rPr>
      </w:pPr>
    </w:p>
    <w:p w:rsidR="001F37DA" w:rsidRDefault="001F37DA" w:rsidP="00BE36CA">
      <w:pPr>
        <w:pStyle w:val="NormaleWeb"/>
        <w:spacing w:before="0" w:beforeAutospacing="0" w:after="0" w:afterAutospacing="0"/>
        <w:jc w:val="both"/>
        <w:rPr>
          <w:rFonts w:ascii="Arial" w:hAnsi="Arial" w:cs="Times New Roman"/>
          <w:sz w:val="22"/>
          <w:szCs w:val="22"/>
        </w:rPr>
      </w:pPr>
    </w:p>
    <w:p w:rsidR="001F37DA" w:rsidRDefault="001F37DA" w:rsidP="001F37DA">
      <w:pPr>
        <w:pStyle w:val="Intestazionetabella"/>
        <w:widowControl/>
        <w:suppressLineNumbers w:val="0"/>
        <w:rPr>
          <w:rFonts w:ascii="Arial" w:hAnsi="Arial"/>
        </w:rPr>
      </w:pPr>
    </w:p>
    <w:p w:rsidR="001F37DA" w:rsidRPr="00BE36CA" w:rsidRDefault="001F37DA" w:rsidP="001F37DA">
      <w:pPr>
        <w:pStyle w:val="Intestazionetabella"/>
        <w:widowControl/>
        <w:suppressLineNumbers w:val="0"/>
        <w:rPr>
          <w:rFonts w:ascii="Arial" w:hAnsi="Arial"/>
        </w:rPr>
      </w:pPr>
      <w:r w:rsidRPr="00BE36CA">
        <w:rPr>
          <w:rFonts w:ascii="Arial" w:hAnsi="Arial"/>
        </w:rPr>
        <w:t xml:space="preserve">APPENDICE </w:t>
      </w:r>
      <w:r>
        <w:rPr>
          <w:rFonts w:ascii="Arial" w:hAnsi="Arial"/>
        </w:rPr>
        <w:t>2</w:t>
      </w:r>
    </w:p>
    <w:p w:rsidR="001F37DA" w:rsidRDefault="001F37DA" w:rsidP="001F37DA">
      <w:pPr>
        <w:pStyle w:val="Titolo2"/>
        <w:autoSpaceDE w:val="0"/>
        <w:autoSpaceDN w:val="0"/>
        <w:adjustRightInd w:val="0"/>
        <w:jc w:val="both"/>
        <w:rPr>
          <w:b w:val="0"/>
          <w:bCs w:val="0"/>
          <w:i w:val="0"/>
          <w:iCs w:val="0"/>
          <w:sz w:val="22"/>
          <w:szCs w:val="22"/>
        </w:rPr>
      </w:pPr>
      <w:r w:rsidRPr="00805645">
        <w:rPr>
          <w:b w:val="0"/>
          <w:bCs w:val="0"/>
          <w:i w:val="0"/>
          <w:iCs w:val="0"/>
          <w:sz w:val="22"/>
          <w:szCs w:val="22"/>
        </w:rPr>
        <w:t xml:space="preserve">Si riportano di seguito i fattori di conversione per </w:t>
      </w:r>
      <w:r w:rsidR="00C61393">
        <w:rPr>
          <w:b w:val="0"/>
          <w:bCs w:val="0"/>
          <w:i w:val="0"/>
          <w:iCs w:val="0"/>
          <w:sz w:val="22"/>
          <w:szCs w:val="22"/>
        </w:rPr>
        <w:t>le sostanze di TAB D parte II Allegato I</w:t>
      </w:r>
      <w:r w:rsidRPr="00805645">
        <w:rPr>
          <w:b w:val="0"/>
          <w:bCs w:val="0"/>
          <w:i w:val="0"/>
          <w:iCs w:val="0"/>
          <w:sz w:val="22"/>
          <w:szCs w:val="22"/>
        </w:rPr>
        <w:t>:</w:t>
      </w:r>
    </w:p>
    <w:p w:rsidR="00AD1416" w:rsidRDefault="00AD1416" w:rsidP="001F37DA">
      <w:pPr>
        <w:pStyle w:val="Intestazione"/>
        <w:tabs>
          <w:tab w:val="clear" w:pos="4819"/>
          <w:tab w:val="clear" w:pos="9638"/>
        </w:tabs>
        <w:jc w:val="both"/>
        <w:rPr>
          <w:rFonts w:ascii="Arial" w:hAnsi="Arial" w:cs="Arial"/>
          <w:b/>
          <w:bCs/>
          <w:i/>
          <w:iCs/>
          <w:sz w:val="22"/>
          <w:szCs w:val="22"/>
        </w:rPr>
      </w:pPr>
    </w:p>
    <w:p w:rsidR="001F37DA" w:rsidRDefault="001F37DA" w:rsidP="001F37DA">
      <w:pPr>
        <w:pStyle w:val="Intestazione"/>
        <w:tabs>
          <w:tab w:val="clear" w:pos="4819"/>
          <w:tab w:val="clear" w:pos="9638"/>
        </w:tabs>
        <w:jc w:val="both"/>
        <w:rPr>
          <w:rFonts w:ascii="Arial" w:hAnsi="Arial" w:cs="Arial"/>
          <w:b/>
          <w:bCs/>
          <w:i/>
          <w:iCs/>
          <w:sz w:val="22"/>
          <w:szCs w:val="22"/>
        </w:rPr>
      </w:pPr>
      <w:r w:rsidRPr="001F37DA">
        <w:rPr>
          <w:rFonts w:ascii="Arial" w:hAnsi="Arial" w:cs="Arial"/>
          <w:b/>
          <w:bCs/>
          <w:i/>
          <w:iCs/>
          <w:sz w:val="22"/>
          <w:szCs w:val="22"/>
        </w:rPr>
        <w:t xml:space="preserve">TABELLA </w:t>
      </w:r>
      <w:r w:rsidR="00DB56E8">
        <w:rPr>
          <w:rFonts w:ascii="Arial" w:hAnsi="Arial" w:cs="Arial"/>
          <w:b/>
          <w:bCs/>
          <w:i/>
          <w:iCs/>
          <w:sz w:val="22"/>
          <w:szCs w:val="22"/>
        </w:rPr>
        <w:t>17</w:t>
      </w:r>
    </w:p>
    <w:tbl>
      <w:tblPr>
        <w:tblW w:w="0" w:type="auto"/>
        <w:tblLook w:val="01E0" w:firstRow="1" w:lastRow="1" w:firstColumn="1" w:lastColumn="1" w:noHBand="0" w:noVBand="0"/>
      </w:tblPr>
      <w:tblGrid>
        <w:gridCol w:w="2217"/>
        <w:gridCol w:w="1955"/>
        <w:gridCol w:w="3135"/>
        <w:gridCol w:w="2520"/>
      </w:tblGrid>
      <w:tr w:rsidR="00397D83" w:rsidRPr="00397D83">
        <w:trPr>
          <w:trHeight w:val="376"/>
        </w:trPr>
        <w:tc>
          <w:tcPr>
            <w:tcW w:w="2038" w:type="dxa"/>
            <w:tcBorders>
              <w:top w:val="single" w:sz="4" w:space="0" w:color="auto"/>
              <w:left w:val="single" w:sz="4" w:space="0" w:color="auto"/>
              <w:bottom w:val="single" w:sz="4" w:space="0" w:color="auto"/>
              <w:right w:val="single" w:sz="4" w:space="0" w:color="auto"/>
            </w:tcBorders>
            <w:shd w:val="clear" w:color="auto" w:fill="B3B3B3"/>
          </w:tcPr>
          <w:p w:rsidR="00397D83" w:rsidRPr="00397D83" w:rsidRDefault="00397D83">
            <w:pPr>
              <w:autoSpaceDE w:val="0"/>
              <w:autoSpaceDN w:val="0"/>
              <w:adjustRightInd w:val="0"/>
              <w:rPr>
                <w:rFonts w:ascii="ArialMT" w:hAnsi="ArialMT" w:cs="ArialMT"/>
                <w:i/>
                <w:iCs/>
              </w:rPr>
            </w:pPr>
            <w:r w:rsidRPr="00397D83">
              <w:rPr>
                <w:rFonts w:ascii="Arial-BoldMT" w:hAnsi="Arial-BoldMT" w:cs="Arial-BoldMT"/>
                <w:i/>
                <w:iCs/>
              </w:rPr>
              <w:t>NOME COMPOSTO</w:t>
            </w:r>
          </w:p>
        </w:tc>
        <w:tc>
          <w:tcPr>
            <w:tcW w:w="5090" w:type="dxa"/>
            <w:gridSpan w:val="2"/>
            <w:tcBorders>
              <w:top w:val="single" w:sz="4" w:space="0" w:color="auto"/>
              <w:left w:val="single" w:sz="4" w:space="0" w:color="auto"/>
              <w:bottom w:val="single" w:sz="4" w:space="0" w:color="auto"/>
              <w:right w:val="single" w:sz="4" w:space="0" w:color="auto"/>
            </w:tcBorders>
            <w:shd w:val="clear" w:color="auto" w:fill="B3B3B3"/>
          </w:tcPr>
          <w:p w:rsidR="00397D83" w:rsidRPr="00397D83" w:rsidRDefault="00397D83">
            <w:pPr>
              <w:autoSpaceDE w:val="0"/>
              <w:autoSpaceDN w:val="0"/>
              <w:adjustRightInd w:val="0"/>
              <w:rPr>
                <w:rFonts w:ascii="ArialMT" w:hAnsi="ArialMT" w:cs="ArialMT"/>
                <w:i/>
                <w:iCs/>
              </w:rPr>
            </w:pPr>
            <w:r w:rsidRPr="00397D83">
              <w:rPr>
                <w:rFonts w:ascii="ArialMT" w:hAnsi="ArialMT" w:cs="ArialMT"/>
                <w:i/>
                <w:iCs/>
              </w:rPr>
              <w:t>CLASSE TABELLA D</w:t>
            </w:r>
          </w:p>
        </w:tc>
        <w:tc>
          <w:tcPr>
            <w:tcW w:w="2520" w:type="dxa"/>
            <w:tcBorders>
              <w:top w:val="single" w:sz="4" w:space="0" w:color="auto"/>
              <w:left w:val="single" w:sz="4" w:space="0" w:color="auto"/>
              <w:bottom w:val="single" w:sz="4" w:space="0" w:color="auto"/>
              <w:right w:val="single" w:sz="4" w:space="0" w:color="auto"/>
            </w:tcBorders>
            <w:shd w:val="clear" w:color="auto" w:fill="B3B3B3"/>
          </w:tcPr>
          <w:p w:rsidR="00397D83" w:rsidRPr="00397D83" w:rsidRDefault="00397D83">
            <w:pPr>
              <w:autoSpaceDE w:val="0"/>
              <w:autoSpaceDN w:val="0"/>
              <w:adjustRightInd w:val="0"/>
              <w:rPr>
                <w:rFonts w:ascii="ArialMT" w:hAnsi="ArialMT" w:cs="ArialMT"/>
                <w:i/>
                <w:iCs/>
              </w:rPr>
            </w:pPr>
            <w:r w:rsidRPr="00397D83">
              <w:rPr>
                <w:rFonts w:ascii="ArialMT" w:hAnsi="ArialMT" w:cs="ArialMT"/>
                <w:i/>
                <w:iCs/>
              </w:rPr>
              <w:t>FATTORE DI CONVERSIONE</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Anisidina</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1,46</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Butilmercaptano</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1,88</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Cloropicrina</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13,7</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Diazometano</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3,5</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Dicloroacetilene</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3,95</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Dinitrobenzene</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2,33</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Dinitrocresolo</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2,36</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Esaclorobutadiene</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5,43</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Esaclorociclopentadiene</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4,55</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Esafluoroacetone</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4,61</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Etilacrilato</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1,67</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Etilenimina</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1,8</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Etilmercaptano</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2,59</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Metilacrilato</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1,59</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Nitroglicerina</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6,31</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Perclorometilmercaptano</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15,49</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1,4-diossano</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1,84</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lastRenderedPageBreak/>
              <w:t>Acetaldeide</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1,84</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Acido cloroacetico</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3,94</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Acido formico</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3,84</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Acido tioglicolico</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3,84</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Acido tricloroacetico</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6,81</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Anidride ftalica</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1,54</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Anidride maleica</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2,04</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Anilina</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1,29</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Bifenile</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1,07</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Butilacrilato</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1,48</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Butilammina</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1,52</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sintetica</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1,27</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Carbonio tetrabromuro</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27,63</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Carbonio tetracloruro</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12,82</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Cicloesilammina</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1,38</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Cloroacetaldeide</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3,27</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Cresoli</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1,29</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Crotonaldeide</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1,46</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1,1-dicloroetilene</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4,04</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Dicloroetiletere</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2,98</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Diclorofenolo</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2,26</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Diclorometano</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7,08</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Dietilammina</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1,52</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Difenilammina</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1,18</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Diisopropilammina</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1,41</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Dimetilammina</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1,88</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Etilammina</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1,88</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Etanolammina</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2,55</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2-etossietanolo</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1,88</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2-etossietilacetato</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1,84</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Fenolo</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1,31</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2-Furaldeide Furfurolo</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1,6</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Iodoformio</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32,81</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Iosoforone</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1,28</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Iosopropilammina</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1,64</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Metilacrilonitrile</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1,4</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Metilammina</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2,59</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Metilanilina</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pPr>
              <w:autoSpaceDE w:val="0"/>
              <w:autoSpaceDN w:val="0"/>
              <w:adjustRightInd w:val="0"/>
              <w:rPr>
                <w:rFonts w:ascii="ArialMT" w:hAnsi="ArialMT" w:cs="ArialMT"/>
                <w:sz w:val="18"/>
                <w:szCs w:val="18"/>
              </w:rPr>
            </w:pPr>
            <w:r w:rsidRPr="00F37A4A">
              <w:rPr>
                <w:rFonts w:ascii="ArialMT" w:hAnsi="ArialMT" w:cs="ArialMT"/>
                <w:sz w:val="18"/>
                <w:szCs w:val="18"/>
              </w:rPr>
              <w:t>1,28</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rsidP="00F37A4A">
            <w:pPr>
              <w:autoSpaceDE w:val="0"/>
              <w:autoSpaceDN w:val="0"/>
              <w:adjustRightInd w:val="0"/>
              <w:rPr>
                <w:rFonts w:ascii="ArialMT" w:hAnsi="ArialMT" w:cs="ArialMT"/>
                <w:sz w:val="18"/>
                <w:szCs w:val="18"/>
              </w:rPr>
            </w:pPr>
            <w:r w:rsidRPr="00F37A4A">
              <w:rPr>
                <w:rFonts w:ascii="ArialMT" w:hAnsi="ArialMT" w:cs="ArialMT"/>
                <w:sz w:val="18"/>
                <w:szCs w:val="18"/>
              </w:rPr>
              <w:t>Metilbromuro</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F37A4A">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F37A4A">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F37A4A">
            <w:pPr>
              <w:autoSpaceDE w:val="0"/>
              <w:autoSpaceDN w:val="0"/>
              <w:adjustRightInd w:val="0"/>
              <w:rPr>
                <w:rFonts w:ascii="ArialMT" w:hAnsi="ArialMT" w:cs="ArialMT"/>
                <w:sz w:val="18"/>
                <w:szCs w:val="18"/>
              </w:rPr>
            </w:pPr>
            <w:r w:rsidRPr="00F37A4A">
              <w:rPr>
                <w:rFonts w:ascii="ArialMT" w:hAnsi="ArialMT" w:cs="ArialMT"/>
                <w:sz w:val="18"/>
                <w:szCs w:val="18"/>
              </w:rPr>
              <w:t>7,91</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Nitrometano</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5,09</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1-Nitropropano</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2,48</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Nitrotoluene</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1,63</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Piretro</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1,58</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Piridina</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1,32</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Piomboalchili</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3,37</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2-Propenale</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1,56</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1,1,2,2,-tetracloroetano</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6,99</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Tetracloroetilene</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6,91</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Tetranitrometano</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16,33</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m, p toluidina</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1,25</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Tributilfosfato</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1,85</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Triclorofenolo</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2,74</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Tricloroetilene</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5,49</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Triclorometano</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9,95</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Trietilammina</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1,41</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Trimetilammina</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1,64</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Trimetilfosfina</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1,21</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Vinilbromuro</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4,46</w:t>
            </w:r>
          </w:p>
        </w:tc>
      </w:tr>
      <w:tr w:rsidR="00C61393" w:rsidRPr="00F37A4A">
        <w:tc>
          <w:tcPr>
            <w:tcW w:w="2038"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Xilenolo(escluso2,4-xilenolo)</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1,27</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7"/>
                <w:szCs w:val="17"/>
              </w:rPr>
            </w:pPr>
            <w:r>
              <w:rPr>
                <w:rFonts w:ascii="ArialMT" w:hAnsi="ArialMT" w:cs="ArialMT"/>
                <w:sz w:val="17"/>
                <w:szCs w:val="17"/>
              </w:rPr>
              <w:t>Formaldeide</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2,5</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7"/>
                <w:szCs w:val="17"/>
              </w:rPr>
            </w:pPr>
            <w:r>
              <w:rPr>
                <w:rFonts w:ascii="ArialMT" w:hAnsi="ArialMT" w:cs="ArialMT"/>
                <w:sz w:val="17"/>
                <w:szCs w:val="17"/>
              </w:rPr>
              <w:t>Acido acrilico</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2</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7"/>
                <w:szCs w:val="17"/>
              </w:rPr>
            </w:pPr>
            <w:r>
              <w:rPr>
                <w:rFonts w:ascii="ArialMT" w:hAnsi="ArialMT" w:cs="ArialMT"/>
                <w:sz w:val="17"/>
                <w:szCs w:val="17"/>
              </w:rPr>
              <w:t>Acetonitrile</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1,71</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7"/>
                <w:szCs w:val="17"/>
              </w:rPr>
            </w:pPr>
            <w:r>
              <w:rPr>
                <w:rFonts w:ascii="ArialMT" w:hAnsi="ArialMT" w:cs="ArialMT"/>
                <w:sz w:val="17"/>
                <w:szCs w:val="17"/>
              </w:rPr>
              <w:t>Acido propinico</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2,06</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7"/>
                <w:szCs w:val="17"/>
              </w:rPr>
            </w:pPr>
            <w:r>
              <w:rPr>
                <w:rFonts w:ascii="ArialMT" w:hAnsi="ArialMT" w:cs="ArialMT"/>
                <w:sz w:val="17"/>
                <w:szCs w:val="17"/>
              </w:rPr>
              <w:t>Acido acetico</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2,5</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7"/>
                <w:szCs w:val="17"/>
              </w:rPr>
            </w:pPr>
            <w:r>
              <w:rPr>
                <w:rFonts w:ascii="ArialMT" w:hAnsi="ArialMT" w:cs="ArialMT"/>
                <w:sz w:val="17"/>
                <w:szCs w:val="17"/>
              </w:rPr>
              <w:lastRenderedPageBreak/>
              <w:t>Alcool n-butilico</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1,54</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7"/>
                <w:szCs w:val="17"/>
              </w:rPr>
            </w:pPr>
            <w:r>
              <w:rPr>
                <w:rFonts w:ascii="ArialMT" w:hAnsi="ArialMT" w:cs="ArialMT"/>
                <w:sz w:val="17"/>
                <w:szCs w:val="17"/>
              </w:rPr>
              <w:t>Alcool iso-butilico</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1,54</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7"/>
                <w:szCs w:val="17"/>
              </w:rPr>
            </w:pPr>
            <w:r>
              <w:rPr>
                <w:rFonts w:ascii="ArialMT" w:hAnsi="ArialMT" w:cs="ArialMT"/>
                <w:sz w:val="17"/>
                <w:szCs w:val="17"/>
              </w:rPr>
              <w:t>Alcool sec-butilico</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1,54</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7"/>
                <w:szCs w:val="17"/>
              </w:rPr>
            </w:pPr>
            <w:r>
              <w:rPr>
                <w:rFonts w:ascii="ArialMT" w:hAnsi="ArialMT" w:cs="ArialMT"/>
                <w:sz w:val="17"/>
                <w:szCs w:val="17"/>
              </w:rPr>
              <w:t>Alcool ter-butilico</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1,54</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7"/>
                <w:szCs w:val="17"/>
              </w:rPr>
            </w:pPr>
            <w:r>
              <w:rPr>
                <w:rFonts w:ascii="ArialMT" w:hAnsi="ArialMT" w:cs="ArialMT"/>
                <w:sz w:val="17"/>
                <w:szCs w:val="17"/>
              </w:rPr>
              <w:t>Alcool metilico</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2,84</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7"/>
                <w:szCs w:val="17"/>
              </w:rPr>
            </w:pPr>
            <w:r>
              <w:rPr>
                <w:rFonts w:ascii="ArialMT" w:hAnsi="ArialMT" w:cs="ArialMT"/>
                <w:sz w:val="17"/>
                <w:szCs w:val="17"/>
              </w:rPr>
              <w:t>Butirraldeide</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1,5</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7"/>
                <w:szCs w:val="17"/>
              </w:rPr>
            </w:pPr>
            <w:r>
              <w:rPr>
                <w:rFonts w:ascii="ArialMT" w:hAnsi="ArialMT" w:cs="ArialMT"/>
                <w:sz w:val="17"/>
                <w:szCs w:val="17"/>
              </w:rPr>
              <w:t>p-ter-butiltoluene</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1,12</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7"/>
                <w:szCs w:val="17"/>
              </w:rPr>
            </w:pPr>
            <w:r>
              <w:rPr>
                <w:rFonts w:ascii="ArialMT" w:hAnsi="ArialMT" w:cs="ArialMT"/>
                <w:sz w:val="17"/>
                <w:szCs w:val="17"/>
              </w:rPr>
              <w:t>2-butossietanolo</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1,64</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7"/>
                <w:szCs w:val="17"/>
              </w:rPr>
            </w:pPr>
            <w:r>
              <w:rPr>
                <w:rFonts w:ascii="ArialMT" w:hAnsi="ArialMT" w:cs="ArialMT"/>
                <w:sz w:val="17"/>
                <w:szCs w:val="17"/>
              </w:rPr>
              <w:t>Caprolattame</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1,57</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7"/>
                <w:szCs w:val="17"/>
              </w:rPr>
            </w:pPr>
            <w:r>
              <w:rPr>
                <w:rFonts w:ascii="ArialMT" w:hAnsi="ArialMT" w:cs="ArialMT"/>
                <w:sz w:val="17"/>
                <w:szCs w:val="17"/>
              </w:rPr>
              <w:t>Disolfuro di carbonio</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6,35</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7"/>
                <w:szCs w:val="17"/>
              </w:rPr>
            </w:pPr>
            <w:r>
              <w:rPr>
                <w:rFonts w:ascii="ArialMT" w:hAnsi="ArialMT" w:cs="ArialMT"/>
                <w:sz w:val="17"/>
                <w:szCs w:val="17"/>
              </w:rPr>
              <w:t>Cicloesanone</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1,36</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7"/>
                <w:szCs w:val="17"/>
              </w:rPr>
            </w:pPr>
            <w:r>
              <w:rPr>
                <w:rFonts w:ascii="ArialMT" w:hAnsi="ArialMT" w:cs="ArialMT"/>
                <w:sz w:val="17"/>
                <w:szCs w:val="17"/>
              </w:rPr>
              <w:t>Ciclopentadiene</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1,1</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7"/>
                <w:szCs w:val="17"/>
              </w:rPr>
            </w:pPr>
            <w:r>
              <w:rPr>
                <w:rFonts w:ascii="ArialMT" w:hAnsi="ArialMT" w:cs="ArialMT"/>
                <w:sz w:val="17"/>
                <w:szCs w:val="17"/>
              </w:rPr>
              <w:t>Clorobenzene</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1,56</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7"/>
                <w:szCs w:val="17"/>
              </w:rPr>
            </w:pPr>
            <w:r>
              <w:rPr>
                <w:rFonts w:ascii="ArialMT" w:hAnsi="ArialMT" w:cs="ArialMT"/>
                <w:sz w:val="17"/>
                <w:szCs w:val="17"/>
              </w:rPr>
              <w:t>2-cloro-1,3-butadiene</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1,84</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7"/>
                <w:szCs w:val="17"/>
              </w:rPr>
            </w:pPr>
            <w:r>
              <w:rPr>
                <w:rFonts w:ascii="ArialMT" w:hAnsi="ArialMT" w:cs="ArialMT"/>
                <w:sz w:val="17"/>
                <w:szCs w:val="17"/>
              </w:rPr>
              <w:t>o-clorostirene</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1,44</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7"/>
                <w:szCs w:val="17"/>
              </w:rPr>
            </w:pPr>
            <w:r>
              <w:rPr>
                <w:rFonts w:ascii="ArialMT" w:hAnsi="ArialMT" w:cs="ArialMT"/>
                <w:sz w:val="17"/>
                <w:szCs w:val="17"/>
              </w:rPr>
              <w:t>o-clorotoluente</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1,51</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7"/>
                <w:szCs w:val="17"/>
              </w:rPr>
            </w:pPr>
            <w:r>
              <w:rPr>
                <w:rFonts w:ascii="ArialMT" w:hAnsi="ArialMT" w:cs="ArialMT"/>
                <w:sz w:val="17"/>
                <w:szCs w:val="17"/>
              </w:rPr>
              <w:t>p-clorotoluene</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1,51</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7"/>
                <w:szCs w:val="17"/>
              </w:rPr>
            </w:pPr>
            <w:r>
              <w:rPr>
                <w:rFonts w:ascii="ArialMT" w:hAnsi="ArialMT" w:cs="ArialMT"/>
                <w:sz w:val="17"/>
                <w:szCs w:val="17"/>
              </w:rPr>
              <w:t>Cumene</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1,11</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7"/>
                <w:szCs w:val="17"/>
              </w:rPr>
            </w:pPr>
            <w:r>
              <w:rPr>
                <w:rFonts w:ascii="ArialMT" w:hAnsi="ArialMT" w:cs="ArialMT"/>
                <w:sz w:val="17"/>
                <w:szCs w:val="17"/>
              </w:rPr>
              <w:t>Diacetonalcool</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1,61</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7"/>
                <w:szCs w:val="17"/>
              </w:rPr>
            </w:pPr>
            <w:r>
              <w:rPr>
                <w:rFonts w:ascii="ArialMT" w:hAnsi="ArialMT" w:cs="ArialMT"/>
                <w:sz w:val="17"/>
                <w:szCs w:val="17"/>
              </w:rPr>
              <w:t>1,4-diclorobenzene</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2,04</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7"/>
                <w:szCs w:val="17"/>
              </w:rPr>
            </w:pPr>
            <w:r>
              <w:rPr>
                <w:rFonts w:ascii="ArialMT" w:hAnsi="ArialMT" w:cs="ArialMT"/>
                <w:sz w:val="17"/>
                <w:szCs w:val="17"/>
              </w:rPr>
              <w:t>1,1-dicloroetano</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4,13</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7"/>
                <w:szCs w:val="17"/>
              </w:rPr>
            </w:pPr>
            <w:r>
              <w:rPr>
                <w:rFonts w:ascii="ArialMT" w:hAnsi="ArialMT" w:cs="ArialMT"/>
                <w:sz w:val="17"/>
                <w:szCs w:val="17"/>
              </w:rPr>
              <w:t>Dicloropropano</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3,14</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7"/>
                <w:szCs w:val="17"/>
              </w:rPr>
            </w:pPr>
            <w:r>
              <w:rPr>
                <w:rFonts w:ascii="ArialMT" w:hAnsi="ArialMT" w:cs="ArialMT"/>
                <w:sz w:val="17"/>
                <w:szCs w:val="17"/>
              </w:rPr>
              <w:t>Dietanolammina</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2,19</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7"/>
                <w:szCs w:val="17"/>
              </w:rPr>
            </w:pPr>
            <w:r>
              <w:rPr>
                <w:rFonts w:ascii="ArialMT" w:hAnsi="ArialMT" w:cs="ArialMT"/>
                <w:sz w:val="17"/>
                <w:szCs w:val="17"/>
              </w:rPr>
              <w:t>Diisobutilchetone</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1,32</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7"/>
                <w:szCs w:val="17"/>
              </w:rPr>
            </w:pPr>
            <w:r>
              <w:rPr>
                <w:rFonts w:ascii="ArialMT" w:hAnsi="ArialMT" w:cs="ArialMT"/>
                <w:sz w:val="17"/>
                <w:szCs w:val="17"/>
              </w:rPr>
              <w:t>N,N-Dimetilacetammide</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3,9</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7"/>
                <w:szCs w:val="17"/>
              </w:rPr>
            </w:pPr>
            <w:r>
              <w:rPr>
                <w:rFonts w:ascii="ArialMT" w:hAnsi="ArialMT" w:cs="ArialMT"/>
                <w:sz w:val="17"/>
                <w:szCs w:val="17"/>
              </w:rPr>
              <w:t>N,N-Dimetilformammide</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2,03</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7"/>
                <w:szCs w:val="17"/>
              </w:rPr>
            </w:pPr>
            <w:r>
              <w:rPr>
                <w:rFonts w:ascii="ArialMT" w:hAnsi="ArialMT" w:cs="ArialMT"/>
                <w:sz w:val="17"/>
                <w:szCs w:val="17"/>
              </w:rPr>
              <w:t>Dipropilchetone</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1,36</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7"/>
                <w:szCs w:val="17"/>
              </w:rPr>
            </w:pPr>
            <w:r>
              <w:rPr>
                <w:rFonts w:ascii="ArialMT" w:hAnsi="ArialMT" w:cs="ArialMT"/>
                <w:sz w:val="17"/>
                <w:szCs w:val="17"/>
              </w:rPr>
              <w:t>Esametilendiammina</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1,61</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7"/>
                <w:szCs w:val="17"/>
              </w:rPr>
            </w:pPr>
            <w:r>
              <w:rPr>
                <w:rFonts w:ascii="ArialMT" w:hAnsi="ArialMT" w:cs="ArialMT"/>
                <w:sz w:val="17"/>
                <w:szCs w:val="17"/>
              </w:rPr>
              <w:t>n-esano</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1,2</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7"/>
                <w:szCs w:val="17"/>
              </w:rPr>
            </w:pPr>
            <w:r>
              <w:rPr>
                <w:rFonts w:ascii="ArialMT" w:hAnsi="ArialMT" w:cs="ArialMT"/>
                <w:sz w:val="17"/>
                <w:szCs w:val="17"/>
              </w:rPr>
              <w:t>Etilbenzene</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1,11</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7"/>
                <w:szCs w:val="17"/>
              </w:rPr>
            </w:pPr>
            <w:r>
              <w:rPr>
                <w:rFonts w:ascii="ArialMT" w:hAnsi="ArialMT" w:cs="ArialMT"/>
                <w:sz w:val="17"/>
                <w:szCs w:val="17"/>
              </w:rPr>
              <w:t>Etilbutilchetone</w:t>
            </w:r>
          </w:p>
        </w:tc>
        <w:tc>
          <w:tcPr>
            <w:tcW w:w="195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III</w:t>
            </w:r>
          </w:p>
        </w:tc>
        <w:tc>
          <w:tcPr>
            <w:tcW w:w="2520" w:type="dxa"/>
            <w:tcBorders>
              <w:top w:val="single" w:sz="4" w:space="0" w:color="auto"/>
              <w:left w:val="single" w:sz="4" w:space="0" w:color="auto"/>
              <w:bottom w:val="single" w:sz="4" w:space="0" w:color="auto"/>
              <w:right w:val="single" w:sz="4" w:space="0" w:color="auto"/>
            </w:tcBorders>
          </w:tcPr>
          <w:p w:rsidR="00C61393" w:rsidRPr="00F37A4A" w:rsidRDefault="00C61393" w:rsidP="00C61393">
            <w:pPr>
              <w:autoSpaceDE w:val="0"/>
              <w:autoSpaceDN w:val="0"/>
              <w:adjustRightInd w:val="0"/>
              <w:rPr>
                <w:rFonts w:ascii="ArialMT" w:hAnsi="ArialMT" w:cs="ArialMT"/>
                <w:sz w:val="18"/>
                <w:szCs w:val="18"/>
              </w:rPr>
            </w:pPr>
            <w:r w:rsidRPr="00F37A4A">
              <w:rPr>
                <w:rFonts w:ascii="ArialMT" w:hAnsi="ArialMT" w:cs="ArialMT"/>
                <w:sz w:val="18"/>
                <w:szCs w:val="18"/>
              </w:rPr>
              <w:t>1,36</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7"/>
                <w:szCs w:val="17"/>
              </w:rPr>
            </w:pPr>
            <w:r>
              <w:rPr>
                <w:rFonts w:ascii="ArialMT" w:hAnsi="ArialMT" w:cs="ArialMT"/>
                <w:sz w:val="17"/>
                <w:szCs w:val="17"/>
              </w:rPr>
              <w:t>Etilenglicole</w:t>
            </w:r>
          </w:p>
        </w:tc>
        <w:tc>
          <w:tcPr>
            <w:tcW w:w="195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7"/>
                <w:szCs w:val="17"/>
              </w:rPr>
            </w:pPr>
            <w:r>
              <w:rPr>
                <w:rFonts w:ascii="ArialMT" w:hAnsi="ArialMT" w:cs="ArialMT"/>
                <w:sz w:val="17"/>
                <w:szCs w:val="17"/>
              </w:rPr>
              <w:t>CLASSE</w:t>
            </w:r>
          </w:p>
        </w:tc>
        <w:tc>
          <w:tcPr>
            <w:tcW w:w="313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7"/>
                <w:szCs w:val="17"/>
              </w:rPr>
            </w:pPr>
            <w:r>
              <w:rPr>
                <w:rFonts w:ascii="ArialMT" w:hAnsi="ArialMT" w:cs="ArialMT"/>
                <w:sz w:val="17"/>
                <w:szCs w:val="17"/>
              </w:rPr>
              <w:t>III</w:t>
            </w:r>
          </w:p>
        </w:tc>
        <w:tc>
          <w:tcPr>
            <w:tcW w:w="2520"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7"/>
                <w:szCs w:val="17"/>
              </w:rPr>
            </w:pPr>
            <w:r>
              <w:rPr>
                <w:rFonts w:ascii="ArialMT" w:hAnsi="ArialMT" w:cs="ArialMT"/>
                <w:sz w:val="17"/>
                <w:szCs w:val="17"/>
              </w:rPr>
              <w:t>2,59</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rPr>
                <w:rFonts w:ascii="ArialMT" w:hAnsi="ArialMT" w:cs="ArialMT"/>
                <w:sz w:val="17"/>
                <w:szCs w:val="17"/>
              </w:rPr>
            </w:pPr>
            <w:r>
              <w:rPr>
                <w:rFonts w:ascii="ArialMT" w:hAnsi="ArialMT" w:cs="ArialMT"/>
                <w:sz w:val="17"/>
                <w:szCs w:val="17"/>
              </w:rPr>
              <w:t>Isopropossietanolo</w:t>
            </w:r>
          </w:p>
        </w:tc>
        <w:tc>
          <w:tcPr>
            <w:tcW w:w="1955" w:type="dxa"/>
            <w:tcBorders>
              <w:top w:val="single" w:sz="4" w:space="0" w:color="auto"/>
              <w:left w:val="single" w:sz="4" w:space="0" w:color="auto"/>
              <w:bottom w:val="single" w:sz="4" w:space="0" w:color="auto"/>
              <w:right w:val="single" w:sz="4" w:space="0" w:color="auto"/>
            </w:tcBorders>
          </w:tcPr>
          <w:p w:rsidR="00C61393" w:rsidRDefault="00C61393" w:rsidP="00C61393">
            <w:pPr>
              <w:rPr>
                <w:rFonts w:ascii="ArialMT" w:hAnsi="ArialMT" w:cs="ArialMT"/>
                <w:sz w:val="17"/>
                <w:szCs w:val="17"/>
              </w:rPr>
            </w:pPr>
            <w:r>
              <w:rPr>
                <w:rFonts w:ascii="ArialMT" w:hAnsi="ArialMT" w:cs="ArialMT"/>
                <w:sz w:val="17"/>
                <w:szCs w:val="17"/>
              </w:rPr>
              <w:t>CLASSE</w:t>
            </w:r>
          </w:p>
        </w:tc>
        <w:tc>
          <w:tcPr>
            <w:tcW w:w="3135" w:type="dxa"/>
            <w:tcBorders>
              <w:top w:val="single" w:sz="4" w:space="0" w:color="auto"/>
              <w:left w:val="single" w:sz="4" w:space="0" w:color="auto"/>
              <w:bottom w:val="single" w:sz="4" w:space="0" w:color="auto"/>
              <w:right w:val="single" w:sz="4" w:space="0" w:color="auto"/>
            </w:tcBorders>
          </w:tcPr>
          <w:p w:rsidR="00C61393" w:rsidRDefault="00C61393" w:rsidP="00C61393">
            <w:pPr>
              <w:rPr>
                <w:rFonts w:ascii="ArialMT" w:hAnsi="ArialMT" w:cs="ArialMT"/>
                <w:sz w:val="17"/>
                <w:szCs w:val="17"/>
              </w:rPr>
            </w:pPr>
            <w:r>
              <w:rPr>
                <w:rFonts w:ascii="ArialMT" w:hAnsi="ArialMT" w:cs="ArialMT"/>
                <w:sz w:val="17"/>
                <w:szCs w:val="17"/>
              </w:rPr>
              <w:t>III</w:t>
            </w:r>
          </w:p>
        </w:tc>
        <w:tc>
          <w:tcPr>
            <w:tcW w:w="2520" w:type="dxa"/>
            <w:tcBorders>
              <w:top w:val="single" w:sz="4" w:space="0" w:color="auto"/>
              <w:left w:val="single" w:sz="4" w:space="0" w:color="auto"/>
              <w:bottom w:val="single" w:sz="4" w:space="0" w:color="auto"/>
              <w:right w:val="single" w:sz="4" w:space="0" w:color="auto"/>
            </w:tcBorders>
          </w:tcPr>
          <w:p w:rsidR="00C61393" w:rsidRDefault="00C61393" w:rsidP="00C61393">
            <w:r>
              <w:rPr>
                <w:rFonts w:ascii="ArialMT" w:hAnsi="ArialMT" w:cs="ArialMT"/>
                <w:sz w:val="17"/>
                <w:szCs w:val="17"/>
              </w:rPr>
              <w:t>1,74</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Stirene</w:t>
            </w:r>
          </w:p>
        </w:tc>
        <w:tc>
          <w:tcPr>
            <w:tcW w:w="195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III</w:t>
            </w:r>
          </w:p>
        </w:tc>
        <w:tc>
          <w:tcPr>
            <w:tcW w:w="2520"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1,08</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Tetraidrofurano</w:t>
            </w:r>
          </w:p>
        </w:tc>
        <w:tc>
          <w:tcPr>
            <w:tcW w:w="195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III</w:t>
            </w:r>
          </w:p>
        </w:tc>
        <w:tc>
          <w:tcPr>
            <w:tcW w:w="2520"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1,5</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Trimetilbenzene</w:t>
            </w:r>
          </w:p>
        </w:tc>
        <w:tc>
          <w:tcPr>
            <w:tcW w:w="195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III</w:t>
            </w:r>
          </w:p>
        </w:tc>
        <w:tc>
          <w:tcPr>
            <w:tcW w:w="2520"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0,95</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Vinilacetato</w:t>
            </w:r>
          </w:p>
        </w:tc>
        <w:tc>
          <w:tcPr>
            <w:tcW w:w="195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III</w:t>
            </w:r>
          </w:p>
        </w:tc>
        <w:tc>
          <w:tcPr>
            <w:tcW w:w="2520"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1,79</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Viniltoluene</w:t>
            </w:r>
          </w:p>
        </w:tc>
        <w:tc>
          <w:tcPr>
            <w:tcW w:w="195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III</w:t>
            </w:r>
          </w:p>
        </w:tc>
        <w:tc>
          <w:tcPr>
            <w:tcW w:w="2520"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1,09</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2,4-xilenolo</w:t>
            </w:r>
          </w:p>
        </w:tc>
        <w:tc>
          <w:tcPr>
            <w:tcW w:w="195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III</w:t>
            </w:r>
          </w:p>
        </w:tc>
        <w:tc>
          <w:tcPr>
            <w:tcW w:w="2520"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1,27</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Alcool propilico</w:t>
            </w:r>
          </w:p>
        </w:tc>
        <w:tc>
          <w:tcPr>
            <w:tcW w:w="195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IV</w:t>
            </w:r>
          </w:p>
        </w:tc>
        <w:tc>
          <w:tcPr>
            <w:tcW w:w="2520"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1,67</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Alcool isopropilico</w:t>
            </w:r>
          </w:p>
        </w:tc>
        <w:tc>
          <w:tcPr>
            <w:tcW w:w="195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IV</w:t>
            </w:r>
          </w:p>
        </w:tc>
        <w:tc>
          <w:tcPr>
            <w:tcW w:w="2520"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1,67</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n-amilacetato</w:t>
            </w:r>
          </w:p>
        </w:tc>
        <w:tc>
          <w:tcPr>
            <w:tcW w:w="195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IV</w:t>
            </w:r>
          </w:p>
        </w:tc>
        <w:tc>
          <w:tcPr>
            <w:tcW w:w="2520"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1,55</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Benzoato di metile</w:t>
            </w:r>
          </w:p>
        </w:tc>
        <w:tc>
          <w:tcPr>
            <w:tcW w:w="195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IV</w:t>
            </w:r>
          </w:p>
        </w:tc>
        <w:tc>
          <w:tcPr>
            <w:tcW w:w="2520"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1,42</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n-butilacetato</w:t>
            </w:r>
          </w:p>
        </w:tc>
        <w:tc>
          <w:tcPr>
            <w:tcW w:w="195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IV</w:t>
            </w:r>
          </w:p>
        </w:tc>
        <w:tc>
          <w:tcPr>
            <w:tcW w:w="2520"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1,61</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isobutilacetato</w:t>
            </w:r>
          </w:p>
        </w:tc>
        <w:tc>
          <w:tcPr>
            <w:tcW w:w="195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IV</w:t>
            </w:r>
          </w:p>
        </w:tc>
        <w:tc>
          <w:tcPr>
            <w:tcW w:w="2520"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1,61</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Dietilchetone</w:t>
            </w:r>
          </w:p>
        </w:tc>
        <w:tc>
          <w:tcPr>
            <w:tcW w:w="195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IV</w:t>
            </w:r>
          </w:p>
        </w:tc>
        <w:tc>
          <w:tcPr>
            <w:tcW w:w="2520"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3,05</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Etilformiato</w:t>
            </w:r>
          </w:p>
        </w:tc>
        <w:tc>
          <w:tcPr>
            <w:tcW w:w="195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IV</w:t>
            </w:r>
          </w:p>
        </w:tc>
        <w:tc>
          <w:tcPr>
            <w:tcW w:w="2520"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3,09</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Metilacetato</w:t>
            </w:r>
          </w:p>
        </w:tc>
        <w:tc>
          <w:tcPr>
            <w:tcW w:w="195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IV</w:t>
            </w:r>
          </w:p>
        </w:tc>
        <w:tc>
          <w:tcPr>
            <w:tcW w:w="2520"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2,06</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Metiletilchetone</w:t>
            </w:r>
          </w:p>
        </w:tc>
        <w:tc>
          <w:tcPr>
            <w:tcW w:w="195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IV</w:t>
            </w:r>
          </w:p>
        </w:tc>
        <w:tc>
          <w:tcPr>
            <w:tcW w:w="2520"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1,5</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N-metilpirrolidone</w:t>
            </w:r>
          </w:p>
        </w:tc>
        <w:tc>
          <w:tcPr>
            <w:tcW w:w="195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IV</w:t>
            </w:r>
          </w:p>
        </w:tc>
        <w:tc>
          <w:tcPr>
            <w:tcW w:w="2520"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1,65</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Pinene</w:t>
            </w:r>
          </w:p>
        </w:tc>
        <w:tc>
          <w:tcPr>
            <w:tcW w:w="195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IV</w:t>
            </w:r>
          </w:p>
        </w:tc>
        <w:tc>
          <w:tcPr>
            <w:tcW w:w="2520"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1,14</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n-propilacetato</w:t>
            </w:r>
          </w:p>
        </w:tc>
        <w:tc>
          <w:tcPr>
            <w:tcW w:w="195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IV</w:t>
            </w:r>
          </w:p>
        </w:tc>
        <w:tc>
          <w:tcPr>
            <w:tcW w:w="2520"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1,7</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Toluene</w:t>
            </w:r>
          </w:p>
        </w:tc>
        <w:tc>
          <w:tcPr>
            <w:tcW w:w="195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IV</w:t>
            </w:r>
          </w:p>
        </w:tc>
        <w:tc>
          <w:tcPr>
            <w:tcW w:w="2520"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1,1</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Xilene</w:t>
            </w:r>
          </w:p>
        </w:tc>
        <w:tc>
          <w:tcPr>
            <w:tcW w:w="195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IV</w:t>
            </w:r>
          </w:p>
        </w:tc>
        <w:tc>
          <w:tcPr>
            <w:tcW w:w="2520"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1,11</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Acetone</w:t>
            </w:r>
          </w:p>
        </w:tc>
        <w:tc>
          <w:tcPr>
            <w:tcW w:w="195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V</w:t>
            </w:r>
          </w:p>
        </w:tc>
        <w:tc>
          <w:tcPr>
            <w:tcW w:w="2520"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1,61</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Alcool etilico</w:t>
            </w:r>
          </w:p>
        </w:tc>
        <w:tc>
          <w:tcPr>
            <w:tcW w:w="195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V</w:t>
            </w:r>
          </w:p>
        </w:tc>
        <w:tc>
          <w:tcPr>
            <w:tcW w:w="2520"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1,92</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Butano</w:t>
            </w:r>
          </w:p>
        </w:tc>
        <w:tc>
          <w:tcPr>
            <w:tcW w:w="195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V</w:t>
            </w:r>
          </w:p>
        </w:tc>
        <w:tc>
          <w:tcPr>
            <w:tcW w:w="2520"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1,21</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Cicloesano</w:t>
            </w:r>
          </w:p>
        </w:tc>
        <w:tc>
          <w:tcPr>
            <w:tcW w:w="195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V</w:t>
            </w:r>
          </w:p>
        </w:tc>
        <w:tc>
          <w:tcPr>
            <w:tcW w:w="2520"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1,17</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Cicloesene</w:t>
            </w:r>
          </w:p>
        </w:tc>
        <w:tc>
          <w:tcPr>
            <w:tcW w:w="195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V</w:t>
            </w:r>
          </w:p>
        </w:tc>
        <w:tc>
          <w:tcPr>
            <w:tcW w:w="2520"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1,14</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Cloropentano</w:t>
            </w:r>
          </w:p>
        </w:tc>
        <w:tc>
          <w:tcPr>
            <w:tcW w:w="195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V</w:t>
            </w:r>
          </w:p>
        </w:tc>
        <w:tc>
          <w:tcPr>
            <w:tcW w:w="2520"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1,78</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Clorobromometano</w:t>
            </w:r>
          </w:p>
        </w:tc>
        <w:tc>
          <w:tcPr>
            <w:tcW w:w="195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V</w:t>
            </w:r>
          </w:p>
        </w:tc>
        <w:tc>
          <w:tcPr>
            <w:tcW w:w="2520"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10,78</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Clorodifluorometano</w:t>
            </w:r>
          </w:p>
        </w:tc>
        <w:tc>
          <w:tcPr>
            <w:tcW w:w="195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V</w:t>
            </w:r>
          </w:p>
        </w:tc>
        <w:tc>
          <w:tcPr>
            <w:tcW w:w="2520"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7,21</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Cloropentafluoroetano</w:t>
            </w:r>
          </w:p>
        </w:tc>
        <w:tc>
          <w:tcPr>
            <w:tcW w:w="195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V</w:t>
            </w:r>
          </w:p>
        </w:tc>
        <w:tc>
          <w:tcPr>
            <w:tcW w:w="2520"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6,44</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Dibromodifluoroetano</w:t>
            </w:r>
          </w:p>
        </w:tc>
        <w:tc>
          <w:tcPr>
            <w:tcW w:w="195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V</w:t>
            </w:r>
          </w:p>
        </w:tc>
        <w:tc>
          <w:tcPr>
            <w:tcW w:w="2520"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9,33</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Dibutiletere</w:t>
            </w:r>
          </w:p>
        </w:tc>
        <w:tc>
          <w:tcPr>
            <w:tcW w:w="195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V</w:t>
            </w:r>
          </w:p>
        </w:tc>
        <w:tc>
          <w:tcPr>
            <w:tcW w:w="2520"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2,34</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lastRenderedPageBreak/>
              <w:t>Diclorofluorometano</w:t>
            </w:r>
          </w:p>
        </w:tc>
        <w:tc>
          <w:tcPr>
            <w:tcW w:w="195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V</w:t>
            </w:r>
          </w:p>
        </w:tc>
        <w:tc>
          <w:tcPr>
            <w:tcW w:w="2520"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8,58</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Diclorotetrafluoroetano</w:t>
            </w:r>
          </w:p>
        </w:tc>
        <w:tc>
          <w:tcPr>
            <w:tcW w:w="195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V</w:t>
            </w:r>
          </w:p>
        </w:tc>
        <w:tc>
          <w:tcPr>
            <w:tcW w:w="2520"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7,12</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Dietiletere</w:t>
            </w:r>
          </w:p>
        </w:tc>
        <w:tc>
          <w:tcPr>
            <w:tcW w:w="195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V</w:t>
            </w:r>
          </w:p>
        </w:tc>
        <w:tc>
          <w:tcPr>
            <w:tcW w:w="2520"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1,54</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Diisopropiletere Dimetiletere</w:t>
            </w:r>
          </w:p>
        </w:tc>
        <w:tc>
          <w:tcPr>
            <w:tcW w:w="195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V</w:t>
            </w:r>
          </w:p>
        </w:tc>
        <w:tc>
          <w:tcPr>
            <w:tcW w:w="2520"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1,92</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Eptano</w:t>
            </w:r>
          </w:p>
        </w:tc>
        <w:tc>
          <w:tcPr>
            <w:tcW w:w="195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V</w:t>
            </w:r>
          </w:p>
        </w:tc>
        <w:tc>
          <w:tcPr>
            <w:tcW w:w="2520"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1,19</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Esano tecnico</w:t>
            </w:r>
          </w:p>
        </w:tc>
        <w:tc>
          <w:tcPr>
            <w:tcW w:w="195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V</w:t>
            </w:r>
          </w:p>
        </w:tc>
        <w:tc>
          <w:tcPr>
            <w:tcW w:w="2520"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1,51</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Etere isopropilico</w:t>
            </w:r>
          </w:p>
        </w:tc>
        <w:tc>
          <w:tcPr>
            <w:tcW w:w="195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V</w:t>
            </w:r>
          </w:p>
        </w:tc>
        <w:tc>
          <w:tcPr>
            <w:tcW w:w="2520"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1,42</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Etilacetato</w:t>
            </w:r>
          </w:p>
        </w:tc>
        <w:tc>
          <w:tcPr>
            <w:tcW w:w="195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V</w:t>
            </w:r>
          </w:p>
        </w:tc>
        <w:tc>
          <w:tcPr>
            <w:tcW w:w="2520"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1,84</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Metilacetilene</w:t>
            </w:r>
          </w:p>
        </w:tc>
        <w:tc>
          <w:tcPr>
            <w:tcW w:w="195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V</w:t>
            </w:r>
          </w:p>
        </w:tc>
        <w:tc>
          <w:tcPr>
            <w:tcW w:w="2520"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1,11</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Metilcicloesano</w:t>
            </w:r>
          </w:p>
        </w:tc>
        <w:tc>
          <w:tcPr>
            <w:tcW w:w="195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V</w:t>
            </w:r>
          </w:p>
        </w:tc>
        <w:tc>
          <w:tcPr>
            <w:tcW w:w="2520"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1,17</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Pentano</w:t>
            </w:r>
          </w:p>
        </w:tc>
        <w:tc>
          <w:tcPr>
            <w:tcW w:w="195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V</w:t>
            </w:r>
          </w:p>
        </w:tc>
        <w:tc>
          <w:tcPr>
            <w:tcW w:w="2520" w:type="dxa"/>
            <w:tcBorders>
              <w:top w:val="single" w:sz="4" w:space="0" w:color="auto"/>
              <w:left w:val="single" w:sz="4" w:space="0" w:color="auto"/>
              <w:bottom w:val="single" w:sz="4" w:space="0" w:color="auto"/>
              <w:right w:val="single" w:sz="4" w:space="0" w:color="auto"/>
            </w:tcBorders>
          </w:tcPr>
          <w:p w:rsidR="00C61393" w:rsidRDefault="00C61393" w:rsidP="00C61393">
            <w:pPr>
              <w:autoSpaceDE w:val="0"/>
              <w:autoSpaceDN w:val="0"/>
              <w:adjustRightInd w:val="0"/>
              <w:rPr>
                <w:rFonts w:ascii="ArialMT" w:hAnsi="ArialMT" w:cs="ArialMT"/>
                <w:sz w:val="18"/>
                <w:szCs w:val="18"/>
              </w:rPr>
            </w:pPr>
            <w:r>
              <w:rPr>
                <w:rFonts w:ascii="ArialMT" w:hAnsi="ArialMT" w:cs="ArialMT"/>
                <w:sz w:val="18"/>
                <w:szCs w:val="18"/>
              </w:rPr>
              <w:t>1,2</w:t>
            </w:r>
          </w:p>
        </w:tc>
      </w:tr>
      <w:tr w:rsidR="00C61393">
        <w:tc>
          <w:tcPr>
            <w:tcW w:w="2038" w:type="dxa"/>
            <w:tcBorders>
              <w:top w:val="single" w:sz="4" w:space="0" w:color="auto"/>
              <w:left w:val="single" w:sz="4" w:space="0" w:color="auto"/>
              <w:bottom w:val="single" w:sz="4" w:space="0" w:color="auto"/>
              <w:right w:val="single" w:sz="4" w:space="0" w:color="auto"/>
            </w:tcBorders>
          </w:tcPr>
          <w:p w:rsidR="00C61393" w:rsidRDefault="00C61393" w:rsidP="00C61393">
            <w:pPr>
              <w:rPr>
                <w:rFonts w:ascii="ArialMT" w:hAnsi="ArialMT" w:cs="ArialMT"/>
                <w:sz w:val="18"/>
                <w:szCs w:val="18"/>
              </w:rPr>
            </w:pPr>
            <w:r>
              <w:rPr>
                <w:rFonts w:ascii="ArialMT" w:hAnsi="ArialMT" w:cs="ArialMT"/>
                <w:sz w:val="18"/>
                <w:szCs w:val="18"/>
              </w:rPr>
              <w:t>1,1,1,2-tetracloro-2,2-difluoroetano</w:t>
            </w:r>
          </w:p>
        </w:tc>
        <w:tc>
          <w:tcPr>
            <w:tcW w:w="1955" w:type="dxa"/>
            <w:tcBorders>
              <w:top w:val="single" w:sz="4" w:space="0" w:color="auto"/>
              <w:left w:val="single" w:sz="4" w:space="0" w:color="auto"/>
              <w:bottom w:val="single" w:sz="4" w:space="0" w:color="auto"/>
              <w:right w:val="single" w:sz="4" w:space="0" w:color="auto"/>
            </w:tcBorders>
          </w:tcPr>
          <w:p w:rsidR="00C61393" w:rsidRDefault="00C61393" w:rsidP="00C61393">
            <w:pPr>
              <w:rPr>
                <w:rFonts w:ascii="ArialMT" w:hAnsi="ArialMT" w:cs="ArialMT"/>
                <w:sz w:val="18"/>
                <w:szCs w:val="18"/>
              </w:rPr>
            </w:pPr>
            <w:r>
              <w:rPr>
                <w:rFonts w:ascii="ArialMT" w:hAnsi="ArialMT" w:cs="ArialMT"/>
                <w:sz w:val="18"/>
                <w:szCs w:val="18"/>
              </w:rPr>
              <w:t>CLASSE</w:t>
            </w:r>
          </w:p>
        </w:tc>
        <w:tc>
          <w:tcPr>
            <w:tcW w:w="3135" w:type="dxa"/>
            <w:tcBorders>
              <w:top w:val="single" w:sz="4" w:space="0" w:color="auto"/>
              <w:left w:val="single" w:sz="4" w:space="0" w:color="auto"/>
              <w:bottom w:val="single" w:sz="4" w:space="0" w:color="auto"/>
              <w:right w:val="single" w:sz="4" w:space="0" w:color="auto"/>
            </w:tcBorders>
          </w:tcPr>
          <w:p w:rsidR="00C61393" w:rsidRDefault="00C61393" w:rsidP="00C61393">
            <w:pPr>
              <w:rPr>
                <w:rFonts w:ascii="ArialMT" w:hAnsi="ArialMT" w:cs="ArialMT"/>
                <w:sz w:val="18"/>
                <w:szCs w:val="18"/>
              </w:rPr>
            </w:pPr>
            <w:r>
              <w:rPr>
                <w:rFonts w:ascii="ArialMT" w:hAnsi="ArialMT" w:cs="ArialMT"/>
                <w:sz w:val="18"/>
                <w:szCs w:val="18"/>
              </w:rPr>
              <w:t>V</w:t>
            </w:r>
          </w:p>
        </w:tc>
        <w:tc>
          <w:tcPr>
            <w:tcW w:w="2520" w:type="dxa"/>
            <w:tcBorders>
              <w:top w:val="single" w:sz="4" w:space="0" w:color="auto"/>
              <w:left w:val="single" w:sz="4" w:space="0" w:color="auto"/>
              <w:bottom w:val="single" w:sz="4" w:space="0" w:color="auto"/>
              <w:right w:val="single" w:sz="4" w:space="0" w:color="auto"/>
            </w:tcBorders>
          </w:tcPr>
          <w:p w:rsidR="00C61393" w:rsidRDefault="00C61393" w:rsidP="00C61393">
            <w:r>
              <w:rPr>
                <w:rFonts w:ascii="ArialMT" w:hAnsi="ArialMT" w:cs="ArialMT"/>
                <w:sz w:val="18"/>
                <w:szCs w:val="18"/>
              </w:rPr>
              <w:t>8,49</w:t>
            </w:r>
          </w:p>
        </w:tc>
      </w:tr>
    </w:tbl>
    <w:p w:rsidR="00397D83" w:rsidRDefault="00397D83" w:rsidP="001F37DA">
      <w:pPr>
        <w:pStyle w:val="NormaleWeb"/>
        <w:spacing w:before="0" w:beforeAutospacing="0" w:after="0" w:afterAutospacing="0"/>
        <w:jc w:val="both"/>
        <w:rPr>
          <w:rFonts w:ascii="Arial" w:hAnsi="Arial" w:cs="Times New Roman"/>
          <w:sz w:val="22"/>
          <w:szCs w:val="22"/>
        </w:rPr>
      </w:pPr>
    </w:p>
    <w:p w:rsidR="00397D83" w:rsidRDefault="00397D83" w:rsidP="00397D83"/>
    <w:p w:rsidR="00397D83" w:rsidRDefault="00397D83" w:rsidP="00397D83">
      <w:pPr>
        <w:pStyle w:val="NormaleWeb"/>
        <w:spacing w:before="0" w:beforeAutospacing="0" w:after="0" w:afterAutospacing="0"/>
        <w:jc w:val="both"/>
        <w:rPr>
          <w:rFonts w:ascii="Arial" w:hAnsi="Arial" w:cs="Times New Roman"/>
          <w:sz w:val="22"/>
          <w:szCs w:val="22"/>
        </w:rPr>
      </w:pPr>
      <w:r w:rsidRPr="00805645">
        <w:rPr>
          <w:rFonts w:ascii="Arial" w:hAnsi="Arial" w:cs="Times New Roman"/>
          <w:sz w:val="22"/>
          <w:szCs w:val="22"/>
        </w:rPr>
        <w:t>Tali fattori di conversione sono stati ottenuti:</w:t>
      </w:r>
    </w:p>
    <w:p w:rsidR="00397D83" w:rsidRPr="00805645" w:rsidRDefault="00397D83" w:rsidP="00397D83">
      <w:pPr>
        <w:pStyle w:val="NormaleWeb"/>
        <w:spacing w:before="0" w:beforeAutospacing="0" w:after="0" w:afterAutospacing="0"/>
        <w:jc w:val="both"/>
        <w:rPr>
          <w:rFonts w:ascii="Arial" w:hAnsi="Arial" w:cs="Times New Roman"/>
          <w:sz w:val="22"/>
          <w:szCs w:val="22"/>
        </w:rPr>
      </w:pPr>
    </w:p>
    <w:p w:rsidR="00397D83" w:rsidRDefault="00397D83" w:rsidP="00397D83">
      <w:pPr>
        <w:pStyle w:val="NormaleWeb"/>
        <w:spacing w:before="0" w:beforeAutospacing="0" w:after="0" w:afterAutospacing="0"/>
        <w:jc w:val="both"/>
        <w:rPr>
          <w:rFonts w:ascii="Arial" w:hAnsi="Arial" w:cs="Times New Roman"/>
          <w:sz w:val="22"/>
          <w:szCs w:val="22"/>
        </w:rPr>
      </w:pPr>
      <w:r w:rsidRPr="00805645">
        <w:rPr>
          <w:rFonts w:ascii="Arial" w:hAnsi="Arial" w:cs="Times New Roman"/>
          <w:sz w:val="22"/>
          <w:szCs w:val="22"/>
        </w:rPr>
        <w:t>Fattore moltiplicativo COV -&gt; C = Peso atomi di carbonio nel COV / Peso molecolare COV</w:t>
      </w:r>
    </w:p>
    <w:p w:rsidR="00F37A4A" w:rsidRPr="00805645" w:rsidRDefault="00F37A4A" w:rsidP="00397D83">
      <w:pPr>
        <w:pStyle w:val="NormaleWeb"/>
        <w:spacing w:before="0" w:beforeAutospacing="0" w:after="0" w:afterAutospacing="0"/>
        <w:jc w:val="both"/>
        <w:rPr>
          <w:rFonts w:ascii="Arial" w:hAnsi="Arial" w:cs="Times New Roman"/>
          <w:sz w:val="22"/>
          <w:szCs w:val="22"/>
        </w:rPr>
      </w:pPr>
    </w:p>
    <w:p w:rsidR="00397D83" w:rsidRPr="00805645" w:rsidRDefault="00397D83" w:rsidP="00397D83">
      <w:pPr>
        <w:pStyle w:val="NormaleWeb"/>
        <w:spacing w:before="0" w:beforeAutospacing="0" w:after="0" w:afterAutospacing="0"/>
        <w:jc w:val="both"/>
        <w:rPr>
          <w:rFonts w:ascii="Arial" w:hAnsi="Arial" w:cs="Times New Roman"/>
          <w:sz w:val="22"/>
          <w:szCs w:val="22"/>
        </w:rPr>
      </w:pPr>
      <w:r w:rsidRPr="00805645">
        <w:rPr>
          <w:rFonts w:ascii="Arial" w:hAnsi="Arial" w:cs="Times New Roman"/>
          <w:sz w:val="22"/>
          <w:szCs w:val="22"/>
        </w:rPr>
        <w:t>I fattori sopra indicati possono essere inseriti nella colonna 5 della tabella “Calcolo teorico fattore di conversione da carbonio a COV” effettuando la semplice inversione:</w:t>
      </w:r>
    </w:p>
    <w:p w:rsidR="00397D83" w:rsidRDefault="00397D83" w:rsidP="00397D83">
      <w:pPr>
        <w:pStyle w:val="NormaleWeb"/>
        <w:spacing w:before="0" w:beforeAutospacing="0" w:after="0" w:afterAutospacing="0"/>
        <w:jc w:val="both"/>
        <w:rPr>
          <w:rFonts w:ascii="Arial" w:hAnsi="Arial" w:cs="Times New Roman"/>
          <w:sz w:val="22"/>
          <w:szCs w:val="22"/>
        </w:rPr>
      </w:pPr>
      <w:r w:rsidRPr="00805645">
        <w:rPr>
          <w:rFonts w:ascii="Arial" w:hAnsi="Arial" w:cs="Times New Roman"/>
          <w:sz w:val="22"/>
          <w:szCs w:val="22"/>
        </w:rPr>
        <w:t>Fattore moltiplicativo C - &gt;COV = 1 / Fattore moltiplicativo COV -&gt; C</w:t>
      </w:r>
    </w:p>
    <w:p w:rsidR="001F37DA" w:rsidRDefault="001F37DA" w:rsidP="001F37DA">
      <w:pPr>
        <w:autoSpaceDE w:val="0"/>
        <w:autoSpaceDN w:val="0"/>
        <w:adjustRightInd w:val="0"/>
        <w:jc w:val="center"/>
        <w:rPr>
          <w:rFonts w:ascii="Arial" w:hAnsi="Arial" w:cs="Arial"/>
          <w:b/>
          <w:bCs/>
          <w:sz w:val="22"/>
          <w:szCs w:val="22"/>
        </w:rPr>
      </w:pPr>
    </w:p>
    <w:p w:rsidR="00D02805" w:rsidRDefault="00D02805" w:rsidP="00A717D9">
      <w:pPr>
        <w:jc w:val="both"/>
        <w:rPr>
          <w:rFonts w:ascii="Arial" w:hAnsi="Arial" w:cs="Arial"/>
          <w:sz w:val="22"/>
          <w:szCs w:val="22"/>
        </w:rPr>
      </w:pPr>
    </w:p>
    <w:p w:rsidR="001F37DA" w:rsidRPr="00805645" w:rsidRDefault="001F37DA" w:rsidP="00A717D9">
      <w:pPr>
        <w:jc w:val="both"/>
        <w:rPr>
          <w:rFonts w:ascii="Arial" w:hAnsi="Arial" w:cs="Arial"/>
          <w:sz w:val="22"/>
          <w:szCs w:val="22"/>
        </w:rPr>
      </w:pPr>
    </w:p>
    <w:sectPr w:rsidR="001F37DA" w:rsidRPr="00805645">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330" w:rsidRDefault="00377330">
      <w:r>
        <w:separator/>
      </w:r>
    </w:p>
  </w:endnote>
  <w:endnote w:type="continuationSeparator" w:id="0">
    <w:p w:rsidR="00377330" w:rsidRDefault="0037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922" w:rsidRDefault="00673922">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0245F">
      <w:rPr>
        <w:rStyle w:val="Numeropagina"/>
        <w:noProof/>
      </w:rPr>
      <w:t>1</w:t>
    </w:r>
    <w:r>
      <w:rPr>
        <w:rStyle w:val="Numeropagina"/>
      </w:rPr>
      <w:fldChar w:fldCharType="end"/>
    </w:r>
  </w:p>
  <w:p w:rsidR="00673922" w:rsidRDefault="00673922">
    <w:pPr>
      <w:pStyle w:val="Pidipagina"/>
      <w:ind w:right="360"/>
      <w:rPr>
        <w:sz w:val="16"/>
        <w:szCs w:val="16"/>
      </w:rPr>
    </w:pPr>
    <w:r>
      <w:rPr>
        <w:sz w:val="16"/>
        <w:szCs w:val="16"/>
      </w:rPr>
      <w:t xml:space="preserve">rev. giugno 2016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330" w:rsidRDefault="00377330">
      <w:r>
        <w:separator/>
      </w:r>
    </w:p>
  </w:footnote>
  <w:footnote w:type="continuationSeparator" w:id="0">
    <w:p w:rsidR="00377330" w:rsidRDefault="003773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283"/>
        </w:tabs>
      </w:pPr>
      <w:rPr>
        <w:rFonts w:ascii="Symbol" w:hAnsi="Symbol" w:cs="Symbol"/>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283"/>
        </w:tabs>
      </w:pPr>
      <w:rPr>
        <w:rFonts w:ascii="Symbol" w:hAnsi="Symbol" w:cs="Symbol"/>
      </w:rPr>
    </w:lvl>
    <w:lvl w:ilvl="1">
      <w:start w:val="1"/>
      <w:numFmt w:val="none"/>
      <w:suff w:val="nothing"/>
      <w:lvlText w:val="-"/>
      <w:lvlJc w:val="left"/>
      <w:pPr>
        <w:tabs>
          <w:tab w:val="num" w:pos="0"/>
        </w:tabs>
      </w:pPr>
      <w:rPr>
        <w:rFonts w:ascii="Symbol" w:hAnsi="Symbol" w:cs="Symbol"/>
      </w:rPr>
    </w:lvl>
    <w:lvl w:ilvl="2">
      <w:start w:val="1"/>
      <w:numFmt w:val="none"/>
      <w:suff w:val="nothing"/>
      <w:lvlText w:val="-"/>
      <w:lvlJc w:val="left"/>
      <w:pPr>
        <w:tabs>
          <w:tab w:val="num" w:pos="0"/>
        </w:tabs>
      </w:pPr>
      <w:rPr>
        <w:rFonts w:ascii="Symbol" w:hAnsi="Symbol" w:cs="Symbol"/>
      </w:rPr>
    </w:lvl>
    <w:lvl w:ilvl="3">
      <w:start w:val="1"/>
      <w:numFmt w:val="none"/>
      <w:suff w:val="nothing"/>
      <w:lvlText w:val="-"/>
      <w:lvlJc w:val="left"/>
      <w:pPr>
        <w:tabs>
          <w:tab w:val="num" w:pos="0"/>
        </w:tabs>
      </w:pPr>
      <w:rPr>
        <w:rFonts w:ascii="Symbol" w:hAnsi="Symbol" w:cs="Symbol"/>
      </w:rPr>
    </w:lvl>
    <w:lvl w:ilvl="4">
      <w:start w:val="1"/>
      <w:numFmt w:val="none"/>
      <w:suff w:val="nothing"/>
      <w:lvlText w:val="-"/>
      <w:lvlJc w:val="left"/>
      <w:pPr>
        <w:tabs>
          <w:tab w:val="num" w:pos="0"/>
        </w:tabs>
      </w:pPr>
      <w:rPr>
        <w:rFonts w:ascii="Symbol" w:hAnsi="Symbol" w:cs="Symbol"/>
      </w:rPr>
    </w:lvl>
    <w:lvl w:ilvl="5">
      <w:start w:val="1"/>
      <w:numFmt w:val="none"/>
      <w:suff w:val="nothing"/>
      <w:lvlText w:val="-"/>
      <w:lvlJc w:val="left"/>
      <w:pPr>
        <w:tabs>
          <w:tab w:val="num" w:pos="0"/>
        </w:tabs>
      </w:pPr>
      <w:rPr>
        <w:rFonts w:ascii="Symbol" w:hAnsi="Symbol" w:cs="Symbol"/>
      </w:rPr>
    </w:lvl>
    <w:lvl w:ilvl="6">
      <w:start w:val="1"/>
      <w:numFmt w:val="none"/>
      <w:suff w:val="nothing"/>
      <w:lvlText w:val="-"/>
      <w:lvlJc w:val="left"/>
      <w:pPr>
        <w:tabs>
          <w:tab w:val="num" w:pos="0"/>
        </w:tabs>
      </w:pPr>
      <w:rPr>
        <w:rFonts w:ascii="Symbol" w:hAnsi="Symbol" w:cs="Symbol"/>
      </w:rPr>
    </w:lvl>
    <w:lvl w:ilvl="7">
      <w:start w:val="1"/>
      <w:numFmt w:val="none"/>
      <w:suff w:val="nothing"/>
      <w:lvlText w:val="-"/>
      <w:lvlJc w:val="left"/>
      <w:pPr>
        <w:tabs>
          <w:tab w:val="num" w:pos="0"/>
        </w:tabs>
      </w:pPr>
      <w:rPr>
        <w:rFonts w:ascii="Symbol" w:hAnsi="Symbol" w:cs="Symbol"/>
      </w:rPr>
    </w:lvl>
    <w:lvl w:ilvl="8">
      <w:start w:val="1"/>
      <w:numFmt w:val="none"/>
      <w:suff w:val="nothing"/>
      <w:lvlText w:val="-"/>
      <w:lvlJc w:val="left"/>
      <w:pPr>
        <w:tabs>
          <w:tab w:val="num" w:pos="0"/>
        </w:tabs>
      </w:pPr>
      <w:rPr>
        <w:rFonts w:ascii="Symbol" w:hAnsi="Symbol" w:cs="Symbol"/>
      </w:rPr>
    </w:lvl>
  </w:abstractNum>
  <w:abstractNum w:abstractNumId="2" w15:restartNumberingAfterBreak="0">
    <w:nsid w:val="00000004"/>
    <w:multiLevelType w:val="multilevel"/>
    <w:tmpl w:val="00000004"/>
    <w:name w:val="WW8Num4"/>
    <w:lvl w:ilvl="0">
      <w:start w:val="1"/>
      <w:numFmt w:val="decimal"/>
      <w:lvlText w:val="%1."/>
      <w:lvlJc w:val="left"/>
      <w:pPr>
        <w:tabs>
          <w:tab w:val="num" w:pos="453"/>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3" w15:restartNumberingAfterBreak="0">
    <w:nsid w:val="00000005"/>
    <w:multiLevelType w:val="multilevel"/>
    <w:tmpl w:val="00000005"/>
    <w:name w:val="WW8Num5"/>
    <w:lvl w:ilvl="0">
      <w:numFmt w:val="bullet"/>
      <w:lvlText w:val="-"/>
      <w:lvlJc w:val="left"/>
      <w:pPr>
        <w:tabs>
          <w:tab w:val="num" w:pos="360"/>
        </w:tabs>
      </w:pPr>
      <w:rPr>
        <w:rFonts w:ascii="Times New Roman" w:hAnsi="Times New Roman"/>
        <w:b/>
        <w:i/>
        <w:color w:val="auto"/>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4" w15:restartNumberingAfterBreak="0">
    <w:nsid w:val="00EE53DD"/>
    <w:multiLevelType w:val="hybridMultilevel"/>
    <w:tmpl w:val="FAB0E4C4"/>
    <w:lvl w:ilvl="0" w:tplc="D1AE8304">
      <w:start w:val="1"/>
      <w:numFmt w:val="bullet"/>
      <w:lvlText w:val="•"/>
      <w:lvlJc w:val="left"/>
      <w:pPr>
        <w:tabs>
          <w:tab w:val="num" w:pos="720"/>
        </w:tabs>
        <w:ind w:left="720" w:hanging="360"/>
      </w:pPr>
      <w:rPr>
        <w:rFonts w:ascii="Times New Roman" w:hAnsi="Times New Roman" w:hint="default"/>
      </w:rPr>
    </w:lvl>
    <w:lvl w:ilvl="1" w:tplc="CD5CFD18">
      <w:start w:val="1"/>
      <w:numFmt w:val="decimal"/>
      <w:lvlText w:val="%2."/>
      <w:lvlJc w:val="left"/>
      <w:pPr>
        <w:tabs>
          <w:tab w:val="num" w:pos="1440"/>
        </w:tabs>
        <w:ind w:left="1440" w:hanging="360"/>
      </w:pPr>
      <w:rPr>
        <w:rFonts w:cs="Times New Roman"/>
      </w:rPr>
    </w:lvl>
    <w:lvl w:ilvl="2" w:tplc="0EC27130">
      <w:start w:val="1"/>
      <w:numFmt w:val="decimal"/>
      <w:lvlText w:val="%3."/>
      <w:lvlJc w:val="left"/>
      <w:pPr>
        <w:tabs>
          <w:tab w:val="num" w:pos="2160"/>
        </w:tabs>
        <w:ind w:left="2160" w:hanging="360"/>
      </w:pPr>
      <w:rPr>
        <w:rFonts w:cs="Times New Roman"/>
      </w:rPr>
    </w:lvl>
    <w:lvl w:ilvl="3" w:tplc="BCF21F40">
      <w:start w:val="1"/>
      <w:numFmt w:val="decimal"/>
      <w:lvlText w:val="%4."/>
      <w:lvlJc w:val="left"/>
      <w:pPr>
        <w:tabs>
          <w:tab w:val="num" w:pos="2880"/>
        </w:tabs>
        <w:ind w:left="2880" w:hanging="360"/>
      </w:pPr>
      <w:rPr>
        <w:rFonts w:cs="Times New Roman"/>
      </w:rPr>
    </w:lvl>
    <w:lvl w:ilvl="4" w:tplc="20269666">
      <w:start w:val="1"/>
      <w:numFmt w:val="decimal"/>
      <w:lvlText w:val="%5."/>
      <w:lvlJc w:val="left"/>
      <w:pPr>
        <w:tabs>
          <w:tab w:val="num" w:pos="3600"/>
        </w:tabs>
        <w:ind w:left="3600" w:hanging="360"/>
      </w:pPr>
      <w:rPr>
        <w:rFonts w:cs="Times New Roman"/>
      </w:rPr>
    </w:lvl>
    <w:lvl w:ilvl="5" w:tplc="5928C8AE">
      <w:start w:val="1"/>
      <w:numFmt w:val="decimal"/>
      <w:lvlText w:val="%6."/>
      <w:lvlJc w:val="left"/>
      <w:pPr>
        <w:tabs>
          <w:tab w:val="num" w:pos="4320"/>
        </w:tabs>
        <w:ind w:left="4320" w:hanging="360"/>
      </w:pPr>
      <w:rPr>
        <w:rFonts w:cs="Times New Roman"/>
      </w:rPr>
    </w:lvl>
    <w:lvl w:ilvl="6" w:tplc="6448A088">
      <w:start w:val="1"/>
      <w:numFmt w:val="decimal"/>
      <w:lvlText w:val="%7."/>
      <w:lvlJc w:val="left"/>
      <w:pPr>
        <w:tabs>
          <w:tab w:val="num" w:pos="5040"/>
        </w:tabs>
        <w:ind w:left="5040" w:hanging="360"/>
      </w:pPr>
      <w:rPr>
        <w:rFonts w:cs="Times New Roman"/>
      </w:rPr>
    </w:lvl>
    <w:lvl w:ilvl="7" w:tplc="2C7E410E">
      <w:start w:val="1"/>
      <w:numFmt w:val="decimal"/>
      <w:lvlText w:val="%8."/>
      <w:lvlJc w:val="left"/>
      <w:pPr>
        <w:tabs>
          <w:tab w:val="num" w:pos="5760"/>
        </w:tabs>
        <w:ind w:left="5760" w:hanging="360"/>
      </w:pPr>
      <w:rPr>
        <w:rFonts w:cs="Times New Roman"/>
      </w:rPr>
    </w:lvl>
    <w:lvl w:ilvl="8" w:tplc="1F682458">
      <w:start w:val="1"/>
      <w:numFmt w:val="decimal"/>
      <w:lvlText w:val="%9."/>
      <w:lvlJc w:val="left"/>
      <w:pPr>
        <w:tabs>
          <w:tab w:val="num" w:pos="6480"/>
        </w:tabs>
        <w:ind w:left="6480" w:hanging="360"/>
      </w:pPr>
      <w:rPr>
        <w:rFonts w:cs="Times New Roman"/>
      </w:rPr>
    </w:lvl>
  </w:abstractNum>
  <w:abstractNum w:abstractNumId="5" w15:restartNumberingAfterBreak="0">
    <w:nsid w:val="09CE5A9B"/>
    <w:multiLevelType w:val="multilevel"/>
    <w:tmpl w:val="4672D22C"/>
    <w:lvl w:ilvl="0">
      <w:start w:val="1"/>
      <w:numFmt w:val="decimal"/>
      <w:lvlText w:val="%1."/>
      <w:lvlJc w:val="left"/>
      <w:pPr>
        <w:tabs>
          <w:tab w:val="num" w:pos="283"/>
        </w:tabs>
      </w:pPr>
      <w:rPr>
        <w:rFonts w:ascii="Symbol" w:hAnsi="Symbol" w:cs="Symbol"/>
      </w:rPr>
    </w:lvl>
    <w:lvl w:ilvl="1">
      <w:start w:val="1"/>
      <w:numFmt w:val="bullet"/>
      <w:lvlText w:val=""/>
      <w:lvlJc w:val="left"/>
      <w:pPr>
        <w:tabs>
          <w:tab w:val="num" w:pos="360"/>
        </w:tabs>
        <w:ind w:left="360" w:hanging="360"/>
      </w:pPr>
      <w:rPr>
        <w:rFonts w:ascii="Symbol" w:hAnsi="Symbol" w:hint="default"/>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6" w15:restartNumberingAfterBreak="0">
    <w:nsid w:val="0A3A147A"/>
    <w:multiLevelType w:val="hybridMultilevel"/>
    <w:tmpl w:val="C380A61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7E7078"/>
    <w:multiLevelType w:val="hybridMultilevel"/>
    <w:tmpl w:val="898E9B86"/>
    <w:lvl w:ilvl="0" w:tplc="F4261A54">
      <w:start w:val="2"/>
      <w:numFmt w:val="bullet"/>
      <w:lvlText w:val="-"/>
      <w:lvlJc w:val="left"/>
      <w:pPr>
        <w:tabs>
          <w:tab w:val="num" w:pos="720"/>
        </w:tabs>
        <w:ind w:left="720" w:hanging="360"/>
      </w:pPr>
      <w:rPr>
        <w:rFonts w:ascii="Times-BoldItalic" w:eastAsia="Times New Roman" w:hAnsi="Times-BoldItalic" w:hint="default"/>
        <w:b/>
        <w:i/>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5666D4"/>
    <w:multiLevelType w:val="hybridMultilevel"/>
    <w:tmpl w:val="9CE0DDD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B111AF"/>
    <w:multiLevelType w:val="hybridMultilevel"/>
    <w:tmpl w:val="4B902266"/>
    <w:lvl w:ilvl="0" w:tplc="60A4D128">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4549A2"/>
    <w:multiLevelType w:val="hybridMultilevel"/>
    <w:tmpl w:val="00F8A5F6"/>
    <w:lvl w:ilvl="0" w:tplc="04100001">
      <w:start w:val="1"/>
      <w:numFmt w:val="bullet"/>
      <w:lvlText w:val=""/>
      <w:lvlJc w:val="left"/>
      <w:pPr>
        <w:tabs>
          <w:tab w:val="num" w:pos="348"/>
        </w:tabs>
        <w:ind w:left="348" w:hanging="360"/>
      </w:pPr>
      <w:rPr>
        <w:rFonts w:ascii="Symbol" w:hAnsi="Symbol" w:hint="default"/>
      </w:rPr>
    </w:lvl>
    <w:lvl w:ilvl="1" w:tplc="04100003">
      <w:start w:val="1"/>
      <w:numFmt w:val="bullet"/>
      <w:lvlText w:val="o"/>
      <w:lvlJc w:val="left"/>
      <w:pPr>
        <w:tabs>
          <w:tab w:val="num" w:pos="1068"/>
        </w:tabs>
        <w:ind w:left="1068" w:hanging="360"/>
      </w:pPr>
      <w:rPr>
        <w:rFonts w:ascii="Courier New" w:hAnsi="Courier New" w:hint="default"/>
      </w:rPr>
    </w:lvl>
    <w:lvl w:ilvl="2" w:tplc="04100005">
      <w:start w:val="1"/>
      <w:numFmt w:val="bullet"/>
      <w:lvlText w:val=""/>
      <w:lvlJc w:val="left"/>
      <w:pPr>
        <w:tabs>
          <w:tab w:val="num" w:pos="1788"/>
        </w:tabs>
        <w:ind w:left="1788" w:hanging="360"/>
      </w:pPr>
      <w:rPr>
        <w:rFonts w:ascii="Wingdings" w:hAnsi="Wingdings" w:hint="default"/>
      </w:rPr>
    </w:lvl>
    <w:lvl w:ilvl="3" w:tplc="04100001">
      <w:start w:val="1"/>
      <w:numFmt w:val="bullet"/>
      <w:lvlText w:val=""/>
      <w:lvlJc w:val="left"/>
      <w:pPr>
        <w:tabs>
          <w:tab w:val="num" w:pos="2508"/>
        </w:tabs>
        <w:ind w:left="2508" w:hanging="360"/>
      </w:pPr>
      <w:rPr>
        <w:rFonts w:ascii="Symbol" w:hAnsi="Symbol" w:hint="default"/>
      </w:rPr>
    </w:lvl>
    <w:lvl w:ilvl="4" w:tplc="04100003">
      <w:start w:val="1"/>
      <w:numFmt w:val="bullet"/>
      <w:lvlText w:val="o"/>
      <w:lvlJc w:val="left"/>
      <w:pPr>
        <w:tabs>
          <w:tab w:val="num" w:pos="3228"/>
        </w:tabs>
        <w:ind w:left="3228" w:hanging="360"/>
      </w:pPr>
      <w:rPr>
        <w:rFonts w:ascii="Courier New" w:hAnsi="Courier New" w:hint="default"/>
      </w:rPr>
    </w:lvl>
    <w:lvl w:ilvl="5" w:tplc="04100005">
      <w:start w:val="1"/>
      <w:numFmt w:val="bullet"/>
      <w:lvlText w:val=""/>
      <w:lvlJc w:val="left"/>
      <w:pPr>
        <w:tabs>
          <w:tab w:val="num" w:pos="3948"/>
        </w:tabs>
        <w:ind w:left="3948" w:hanging="360"/>
      </w:pPr>
      <w:rPr>
        <w:rFonts w:ascii="Wingdings" w:hAnsi="Wingdings" w:hint="default"/>
      </w:rPr>
    </w:lvl>
    <w:lvl w:ilvl="6" w:tplc="04100001">
      <w:start w:val="1"/>
      <w:numFmt w:val="bullet"/>
      <w:lvlText w:val=""/>
      <w:lvlJc w:val="left"/>
      <w:pPr>
        <w:tabs>
          <w:tab w:val="num" w:pos="4668"/>
        </w:tabs>
        <w:ind w:left="4668" w:hanging="360"/>
      </w:pPr>
      <w:rPr>
        <w:rFonts w:ascii="Symbol" w:hAnsi="Symbol" w:hint="default"/>
      </w:rPr>
    </w:lvl>
    <w:lvl w:ilvl="7" w:tplc="04100003">
      <w:start w:val="1"/>
      <w:numFmt w:val="bullet"/>
      <w:lvlText w:val="o"/>
      <w:lvlJc w:val="left"/>
      <w:pPr>
        <w:tabs>
          <w:tab w:val="num" w:pos="5388"/>
        </w:tabs>
        <w:ind w:left="5388" w:hanging="360"/>
      </w:pPr>
      <w:rPr>
        <w:rFonts w:ascii="Courier New" w:hAnsi="Courier New" w:hint="default"/>
      </w:rPr>
    </w:lvl>
    <w:lvl w:ilvl="8" w:tplc="04100005">
      <w:start w:val="1"/>
      <w:numFmt w:val="bullet"/>
      <w:lvlText w:val=""/>
      <w:lvlJc w:val="left"/>
      <w:pPr>
        <w:tabs>
          <w:tab w:val="num" w:pos="6108"/>
        </w:tabs>
        <w:ind w:left="6108" w:hanging="360"/>
      </w:pPr>
      <w:rPr>
        <w:rFonts w:ascii="Wingdings" w:hAnsi="Wingdings" w:hint="default"/>
      </w:rPr>
    </w:lvl>
  </w:abstractNum>
  <w:abstractNum w:abstractNumId="11" w15:restartNumberingAfterBreak="0">
    <w:nsid w:val="1FA94ECD"/>
    <w:multiLevelType w:val="multilevel"/>
    <w:tmpl w:val="00000002"/>
    <w:lvl w:ilvl="0">
      <w:start w:val="1"/>
      <w:numFmt w:val="decimal"/>
      <w:lvlText w:val="%1."/>
      <w:lvlJc w:val="left"/>
      <w:pPr>
        <w:tabs>
          <w:tab w:val="num" w:pos="283"/>
        </w:tabs>
      </w:pPr>
      <w:rPr>
        <w:rFonts w:ascii="Symbol" w:hAnsi="Symbol" w:cs="Symbol"/>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2" w15:restartNumberingAfterBreak="0">
    <w:nsid w:val="24905453"/>
    <w:multiLevelType w:val="hybridMultilevel"/>
    <w:tmpl w:val="11369610"/>
    <w:lvl w:ilvl="0" w:tplc="60A4D128">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A32A66"/>
    <w:multiLevelType w:val="hybridMultilevel"/>
    <w:tmpl w:val="A49092AC"/>
    <w:lvl w:ilvl="0" w:tplc="04100001">
      <w:start w:val="1"/>
      <w:numFmt w:val="bullet"/>
      <w:lvlText w:val=""/>
      <w:lvlJc w:val="left"/>
      <w:pPr>
        <w:tabs>
          <w:tab w:val="num" w:pos="726"/>
        </w:tabs>
        <w:ind w:left="726" w:hanging="360"/>
      </w:pPr>
      <w:rPr>
        <w:rFonts w:ascii="Symbol" w:hAnsi="Symbol" w:hint="default"/>
      </w:rPr>
    </w:lvl>
    <w:lvl w:ilvl="1" w:tplc="04100003">
      <w:start w:val="1"/>
      <w:numFmt w:val="bullet"/>
      <w:lvlText w:val="o"/>
      <w:lvlJc w:val="left"/>
      <w:pPr>
        <w:tabs>
          <w:tab w:val="num" w:pos="1446"/>
        </w:tabs>
        <w:ind w:left="1446" w:hanging="360"/>
      </w:pPr>
      <w:rPr>
        <w:rFonts w:ascii="Courier New" w:hAnsi="Courier New" w:hint="default"/>
      </w:rPr>
    </w:lvl>
    <w:lvl w:ilvl="2" w:tplc="04100005">
      <w:start w:val="1"/>
      <w:numFmt w:val="bullet"/>
      <w:lvlText w:val=""/>
      <w:lvlJc w:val="left"/>
      <w:pPr>
        <w:tabs>
          <w:tab w:val="num" w:pos="2166"/>
        </w:tabs>
        <w:ind w:left="2166" w:hanging="360"/>
      </w:pPr>
      <w:rPr>
        <w:rFonts w:ascii="Wingdings" w:hAnsi="Wingdings" w:hint="default"/>
      </w:rPr>
    </w:lvl>
    <w:lvl w:ilvl="3" w:tplc="04100001">
      <w:start w:val="1"/>
      <w:numFmt w:val="bullet"/>
      <w:lvlText w:val=""/>
      <w:lvlJc w:val="left"/>
      <w:pPr>
        <w:tabs>
          <w:tab w:val="num" w:pos="2886"/>
        </w:tabs>
        <w:ind w:left="2886" w:hanging="360"/>
      </w:pPr>
      <w:rPr>
        <w:rFonts w:ascii="Symbol" w:hAnsi="Symbol" w:hint="default"/>
      </w:rPr>
    </w:lvl>
    <w:lvl w:ilvl="4" w:tplc="04100003">
      <w:start w:val="1"/>
      <w:numFmt w:val="bullet"/>
      <w:lvlText w:val="o"/>
      <w:lvlJc w:val="left"/>
      <w:pPr>
        <w:tabs>
          <w:tab w:val="num" w:pos="3606"/>
        </w:tabs>
        <w:ind w:left="3606" w:hanging="360"/>
      </w:pPr>
      <w:rPr>
        <w:rFonts w:ascii="Courier New" w:hAnsi="Courier New" w:hint="default"/>
      </w:rPr>
    </w:lvl>
    <w:lvl w:ilvl="5" w:tplc="04100005">
      <w:start w:val="1"/>
      <w:numFmt w:val="bullet"/>
      <w:lvlText w:val=""/>
      <w:lvlJc w:val="left"/>
      <w:pPr>
        <w:tabs>
          <w:tab w:val="num" w:pos="4326"/>
        </w:tabs>
        <w:ind w:left="4326" w:hanging="360"/>
      </w:pPr>
      <w:rPr>
        <w:rFonts w:ascii="Wingdings" w:hAnsi="Wingdings" w:hint="default"/>
      </w:rPr>
    </w:lvl>
    <w:lvl w:ilvl="6" w:tplc="04100001">
      <w:start w:val="1"/>
      <w:numFmt w:val="bullet"/>
      <w:lvlText w:val=""/>
      <w:lvlJc w:val="left"/>
      <w:pPr>
        <w:tabs>
          <w:tab w:val="num" w:pos="5046"/>
        </w:tabs>
        <w:ind w:left="5046" w:hanging="360"/>
      </w:pPr>
      <w:rPr>
        <w:rFonts w:ascii="Symbol" w:hAnsi="Symbol" w:hint="default"/>
      </w:rPr>
    </w:lvl>
    <w:lvl w:ilvl="7" w:tplc="04100003">
      <w:start w:val="1"/>
      <w:numFmt w:val="bullet"/>
      <w:lvlText w:val="o"/>
      <w:lvlJc w:val="left"/>
      <w:pPr>
        <w:tabs>
          <w:tab w:val="num" w:pos="5766"/>
        </w:tabs>
        <w:ind w:left="5766" w:hanging="360"/>
      </w:pPr>
      <w:rPr>
        <w:rFonts w:ascii="Courier New" w:hAnsi="Courier New" w:hint="default"/>
      </w:rPr>
    </w:lvl>
    <w:lvl w:ilvl="8" w:tplc="04100005">
      <w:start w:val="1"/>
      <w:numFmt w:val="bullet"/>
      <w:lvlText w:val=""/>
      <w:lvlJc w:val="left"/>
      <w:pPr>
        <w:tabs>
          <w:tab w:val="num" w:pos="6486"/>
        </w:tabs>
        <w:ind w:left="6486" w:hanging="360"/>
      </w:pPr>
      <w:rPr>
        <w:rFonts w:ascii="Wingdings" w:hAnsi="Wingdings" w:hint="default"/>
      </w:rPr>
    </w:lvl>
  </w:abstractNum>
  <w:abstractNum w:abstractNumId="14" w15:restartNumberingAfterBreak="0">
    <w:nsid w:val="260D0B63"/>
    <w:multiLevelType w:val="hybridMultilevel"/>
    <w:tmpl w:val="31AE4F66"/>
    <w:lvl w:ilvl="0" w:tplc="04100001">
      <w:start w:val="1"/>
      <w:numFmt w:val="bullet"/>
      <w:lvlText w:val=""/>
      <w:lvlJc w:val="left"/>
      <w:pPr>
        <w:tabs>
          <w:tab w:val="num" w:pos="726"/>
        </w:tabs>
        <w:ind w:left="726" w:hanging="360"/>
      </w:pPr>
      <w:rPr>
        <w:rFonts w:ascii="Symbol" w:hAnsi="Symbol" w:hint="default"/>
      </w:rPr>
    </w:lvl>
    <w:lvl w:ilvl="1" w:tplc="04100003">
      <w:start w:val="1"/>
      <w:numFmt w:val="bullet"/>
      <w:lvlText w:val="o"/>
      <w:lvlJc w:val="left"/>
      <w:pPr>
        <w:tabs>
          <w:tab w:val="num" w:pos="1446"/>
        </w:tabs>
        <w:ind w:left="1446" w:hanging="360"/>
      </w:pPr>
      <w:rPr>
        <w:rFonts w:ascii="Courier New" w:hAnsi="Courier New" w:hint="default"/>
      </w:rPr>
    </w:lvl>
    <w:lvl w:ilvl="2" w:tplc="04100005">
      <w:start w:val="1"/>
      <w:numFmt w:val="bullet"/>
      <w:lvlText w:val=""/>
      <w:lvlJc w:val="left"/>
      <w:pPr>
        <w:tabs>
          <w:tab w:val="num" w:pos="2166"/>
        </w:tabs>
        <w:ind w:left="2166" w:hanging="360"/>
      </w:pPr>
      <w:rPr>
        <w:rFonts w:ascii="Wingdings" w:hAnsi="Wingdings" w:hint="default"/>
      </w:rPr>
    </w:lvl>
    <w:lvl w:ilvl="3" w:tplc="04100001">
      <w:start w:val="1"/>
      <w:numFmt w:val="bullet"/>
      <w:lvlText w:val=""/>
      <w:lvlJc w:val="left"/>
      <w:pPr>
        <w:tabs>
          <w:tab w:val="num" w:pos="2886"/>
        </w:tabs>
        <w:ind w:left="2886" w:hanging="360"/>
      </w:pPr>
      <w:rPr>
        <w:rFonts w:ascii="Symbol" w:hAnsi="Symbol" w:hint="default"/>
      </w:rPr>
    </w:lvl>
    <w:lvl w:ilvl="4" w:tplc="04100003">
      <w:start w:val="1"/>
      <w:numFmt w:val="bullet"/>
      <w:lvlText w:val="o"/>
      <w:lvlJc w:val="left"/>
      <w:pPr>
        <w:tabs>
          <w:tab w:val="num" w:pos="3606"/>
        </w:tabs>
        <w:ind w:left="3606" w:hanging="360"/>
      </w:pPr>
      <w:rPr>
        <w:rFonts w:ascii="Courier New" w:hAnsi="Courier New" w:hint="default"/>
      </w:rPr>
    </w:lvl>
    <w:lvl w:ilvl="5" w:tplc="04100005">
      <w:start w:val="1"/>
      <w:numFmt w:val="bullet"/>
      <w:lvlText w:val=""/>
      <w:lvlJc w:val="left"/>
      <w:pPr>
        <w:tabs>
          <w:tab w:val="num" w:pos="4326"/>
        </w:tabs>
        <w:ind w:left="4326" w:hanging="360"/>
      </w:pPr>
      <w:rPr>
        <w:rFonts w:ascii="Wingdings" w:hAnsi="Wingdings" w:hint="default"/>
      </w:rPr>
    </w:lvl>
    <w:lvl w:ilvl="6" w:tplc="04100001">
      <w:start w:val="1"/>
      <w:numFmt w:val="bullet"/>
      <w:lvlText w:val=""/>
      <w:lvlJc w:val="left"/>
      <w:pPr>
        <w:tabs>
          <w:tab w:val="num" w:pos="5046"/>
        </w:tabs>
        <w:ind w:left="5046" w:hanging="360"/>
      </w:pPr>
      <w:rPr>
        <w:rFonts w:ascii="Symbol" w:hAnsi="Symbol" w:hint="default"/>
      </w:rPr>
    </w:lvl>
    <w:lvl w:ilvl="7" w:tplc="04100003">
      <w:start w:val="1"/>
      <w:numFmt w:val="bullet"/>
      <w:lvlText w:val="o"/>
      <w:lvlJc w:val="left"/>
      <w:pPr>
        <w:tabs>
          <w:tab w:val="num" w:pos="5766"/>
        </w:tabs>
        <w:ind w:left="5766" w:hanging="360"/>
      </w:pPr>
      <w:rPr>
        <w:rFonts w:ascii="Courier New" w:hAnsi="Courier New" w:hint="default"/>
      </w:rPr>
    </w:lvl>
    <w:lvl w:ilvl="8" w:tplc="04100005">
      <w:start w:val="1"/>
      <w:numFmt w:val="bullet"/>
      <w:lvlText w:val=""/>
      <w:lvlJc w:val="left"/>
      <w:pPr>
        <w:tabs>
          <w:tab w:val="num" w:pos="6486"/>
        </w:tabs>
        <w:ind w:left="6486" w:hanging="360"/>
      </w:pPr>
      <w:rPr>
        <w:rFonts w:ascii="Wingdings" w:hAnsi="Wingdings" w:hint="default"/>
      </w:rPr>
    </w:lvl>
  </w:abstractNum>
  <w:abstractNum w:abstractNumId="15" w15:restartNumberingAfterBreak="0">
    <w:nsid w:val="28853118"/>
    <w:multiLevelType w:val="hybridMultilevel"/>
    <w:tmpl w:val="3BD2750E"/>
    <w:lvl w:ilvl="0" w:tplc="60A4D128">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171F31"/>
    <w:multiLevelType w:val="multilevel"/>
    <w:tmpl w:val="C1B246EA"/>
    <w:lvl w:ilvl="0">
      <w:start w:val="1"/>
      <w:numFmt w:val="decimal"/>
      <w:lvlText w:val="%1."/>
      <w:lvlJc w:val="left"/>
      <w:pPr>
        <w:tabs>
          <w:tab w:val="num" w:pos="283"/>
        </w:tabs>
      </w:pPr>
      <w:rPr>
        <w:rFonts w:ascii="Symbol" w:hAnsi="Symbol" w:cs="Symbol"/>
      </w:rPr>
    </w:lvl>
    <w:lvl w:ilvl="1">
      <w:start w:val="1"/>
      <w:numFmt w:val="bullet"/>
      <w:lvlText w:val=""/>
      <w:lvlJc w:val="left"/>
      <w:pPr>
        <w:tabs>
          <w:tab w:val="num" w:pos="360"/>
        </w:tabs>
        <w:ind w:left="360" w:hanging="360"/>
      </w:pPr>
      <w:rPr>
        <w:rFonts w:ascii="Symbol" w:hAnsi="Symbol" w:hint="default"/>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7" w15:restartNumberingAfterBreak="0">
    <w:nsid w:val="3D477C3A"/>
    <w:multiLevelType w:val="multilevel"/>
    <w:tmpl w:val="368E3FF6"/>
    <w:lvl w:ilvl="0">
      <w:start w:val="1"/>
      <w:numFmt w:val="decimal"/>
      <w:lvlText w:val="%1."/>
      <w:lvlJc w:val="left"/>
      <w:pPr>
        <w:tabs>
          <w:tab w:val="num" w:pos="283"/>
        </w:tabs>
      </w:pPr>
      <w:rPr>
        <w:rFonts w:ascii="Symbol" w:hAnsi="Symbol" w:cs="Symbol"/>
      </w:rPr>
    </w:lvl>
    <w:lvl w:ilvl="1">
      <w:start w:val="1"/>
      <w:numFmt w:val="bullet"/>
      <w:lvlText w:val=""/>
      <w:lvlJc w:val="left"/>
      <w:pPr>
        <w:tabs>
          <w:tab w:val="num" w:pos="360"/>
        </w:tabs>
        <w:ind w:left="360" w:hanging="360"/>
      </w:pPr>
      <w:rPr>
        <w:rFonts w:ascii="Symbol" w:hAnsi="Symbol" w:hint="default"/>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8" w15:restartNumberingAfterBreak="0">
    <w:nsid w:val="40C87365"/>
    <w:multiLevelType w:val="hybridMultilevel"/>
    <w:tmpl w:val="585405B0"/>
    <w:lvl w:ilvl="0" w:tplc="04100001">
      <w:start w:val="1"/>
      <w:numFmt w:val="bullet"/>
      <w:lvlText w:val=""/>
      <w:lvlJc w:val="left"/>
      <w:pPr>
        <w:tabs>
          <w:tab w:val="num" w:pos="360"/>
        </w:tabs>
        <w:ind w:left="360" w:hanging="360"/>
      </w:pPr>
      <w:rPr>
        <w:rFonts w:ascii="Symbol" w:hAnsi="Symbol"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9" w15:restartNumberingAfterBreak="0">
    <w:nsid w:val="43641236"/>
    <w:multiLevelType w:val="hybridMultilevel"/>
    <w:tmpl w:val="C9100B7E"/>
    <w:lvl w:ilvl="0" w:tplc="04100001">
      <w:start w:val="1"/>
      <w:numFmt w:val="bullet"/>
      <w:lvlText w:val=""/>
      <w:lvlJc w:val="left"/>
      <w:pPr>
        <w:tabs>
          <w:tab w:val="num" w:pos="726"/>
        </w:tabs>
        <w:ind w:left="726" w:hanging="360"/>
      </w:pPr>
      <w:rPr>
        <w:rFonts w:ascii="Symbol" w:hAnsi="Symbol" w:hint="default"/>
      </w:rPr>
    </w:lvl>
    <w:lvl w:ilvl="1" w:tplc="04100003">
      <w:start w:val="1"/>
      <w:numFmt w:val="bullet"/>
      <w:lvlText w:val="o"/>
      <w:lvlJc w:val="left"/>
      <w:pPr>
        <w:tabs>
          <w:tab w:val="num" w:pos="1446"/>
        </w:tabs>
        <w:ind w:left="1446" w:hanging="360"/>
      </w:pPr>
      <w:rPr>
        <w:rFonts w:ascii="Courier New" w:hAnsi="Courier New" w:hint="default"/>
      </w:rPr>
    </w:lvl>
    <w:lvl w:ilvl="2" w:tplc="04100005">
      <w:start w:val="1"/>
      <w:numFmt w:val="bullet"/>
      <w:lvlText w:val=""/>
      <w:lvlJc w:val="left"/>
      <w:pPr>
        <w:tabs>
          <w:tab w:val="num" w:pos="2166"/>
        </w:tabs>
        <w:ind w:left="2166" w:hanging="360"/>
      </w:pPr>
      <w:rPr>
        <w:rFonts w:ascii="Wingdings" w:hAnsi="Wingdings" w:hint="default"/>
      </w:rPr>
    </w:lvl>
    <w:lvl w:ilvl="3" w:tplc="04100001">
      <w:start w:val="1"/>
      <w:numFmt w:val="bullet"/>
      <w:lvlText w:val=""/>
      <w:lvlJc w:val="left"/>
      <w:pPr>
        <w:tabs>
          <w:tab w:val="num" w:pos="2886"/>
        </w:tabs>
        <w:ind w:left="2886" w:hanging="360"/>
      </w:pPr>
      <w:rPr>
        <w:rFonts w:ascii="Symbol" w:hAnsi="Symbol" w:hint="default"/>
      </w:rPr>
    </w:lvl>
    <w:lvl w:ilvl="4" w:tplc="04100003">
      <w:start w:val="1"/>
      <w:numFmt w:val="bullet"/>
      <w:lvlText w:val="o"/>
      <w:lvlJc w:val="left"/>
      <w:pPr>
        <w:tabs>
          <w:tab w:val="num" w:pos="3606"/>
        </w:tabs>
        <w:ind w:left="3606" w:hanging="360"/>
      </w:pPr>
      <w:rPr>
        <w:rFonts w:ascii="Courier New" w:hAnsi="Courier New" w:hint="default"/>
      </w:rPr>
    </w:lvl>
    <w:lvl w:ilvl="5" w:tplc="04100005">
      <w:start w:val="1"/>
      <w:numFmt w:val="bullet"/>
      <w:lvlText w:val=""/>
      <w:lvlJc w:val="left"/>
      <w:pPr>
        <w:tabs>
          <w:tab w:val="num" w:pos="4326"/>
        </w:tabs>
        <w:ind w:left="4326" w:hanging="360"/>
      </w:pPr>
      <w:rPr>
        <w:rFonts w:ascii="Wingdings" w:hAnsi="Wingdings" w:hint="default"/>
      </w:rPr>
    </w:lvl>
    <w:lvl w:ilvl="6" w:tplc="04100001">
      <w:start w:val="1"/>
      <w:numFmt w:val="bullet"/>
      <w:lvlText w:val=""/>
      <w:lvlJc w:val="left"/>
      <w:pPr>
        <w:tabs>
          <w:tab w:val="num" w:pos="5046"/>
        </w:tabs>
        <w:ind w:left="5046" w:hanging="360"/>
      </w:pPr>
      <w:rPr>
        <w:rFonts w:ascii="Symbol" w:hAnsi="Symbol" w:hint="default"/>
      </w:rPr>
    </w:lvl>
    <w:lvl w:ilvl="7" w:tplc="04100003">
      <w:start w:val="1"/>
      <w:numFmt w:val="bullet"/>
      <w:lvlText w:val="o"/>
      <w:lvlJc w:val="left"/>
      <w:pPr>
        <w:tabs>
          <w:tab w:val="num" w:pos="5766"/>
        </w:tabs>
        <w:ind w:left="5766" w:hanging="360"/>
      </w:pPr>
      <w:rPr>
        <w:rFonts w:ascii="Courier New" w:hAnsi="Courier New" w:hint="default"/>
      </w:rPr>
    </w:lvl>
    <w:lvl w:ilvl="8" w:tplc="04100005">
      <w:start w:val="1"/>
      <w:numFmt w:val="bullet"/>
      <w:lvlText w:val=""/>
      <w:lvlJc w:val="left"/>
      <w:pPr>
        <w:tabs>
          <w:tab w:val="num" w:pos="6486"/>
        </w:tabs>
        <w:ind w:left="6486" w:hanging="360"/>
      </w:pPr>
      <w:rPr>
        <w:rFonts w:ascii="Wingdings" w:hAnsi="Wingdings" w:hint="default"/>
      </w:rPr>
    </w:lvl>
  </w:abstractNum>
  <w:abstractNum w:abstractNumId="20" w15:restartNumberingAfterBreak="0">
    <w:nsid w:val="4FDD0975"/>
    <w:multiLevelType w:val="hybridMultilevel"/>
    <w:tmpl w:val="3D2883CE"/>
    <w:lvl w:ilvl="0" w:tplc="F4261A54">
      <w:start w:val="2"/>
      <w:numFmt w:val="bullet"/>
      <w:lvlText w:val="-"/>
      <w:lvlJc w:val="left"/>
      <w:pPr>
        <w:tabs>
          <w:tab w:val="num" w:pos="360"/>
        </w:tabs>
        <w:ind w:left="360" w:hanging="360"/>
      </w:pPr>
      <w:rPr>
        <w:rFonts w:ascii="Times-BoldItalic" w:eastAsia="Times New Roman" w:hAnsi="Times-BoldItalic" w:hint="default"/>
        <w:b/>
        <w:i/>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1A24CA8"/>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22" w15:restartNumberingAfterBreak="0">
    <w:nsid w:val="699421C0"/>
    <w:multiLevelType w:val="hybridMultilevel"/>
    <w:tmpl w:val="F0E2A86E"/>
    <w:lvl w:ilvl="0" w:tplc="0410000F">
      <w:start w:val="1"/>
      <w:numFmt w:val="decimal"/>
      <w:lvlText w:val="%1."/>
      <w:lvlJc w:val="left"/>
      <w:pPr>
        <w:tabs>
          <w:tab w:val="num" w:pos="360"/>
        </w:tabs>
        <w:ind w:left="360" w:hanging="360"/>
      </w:pPr>
      <w:rPr>
        <w:rFonts w:cs="Times New Roman"/>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23" w15:restartNumberingAfterBreak="0">
    <w:nsid w:val="69F40755"/>
    <w:multiLevelType w:val="hybridMultilevel"/>
    <w:tmpl w:val="E5048BBE"/>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8692991"/>
    <w:multiLevelType w:val="hybridMultilevel"/>
    <w:tmpl w:val="A37414AC"/>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15"/>
  </w:num>
  <w:num w:numId="3">
    <w:abstractNumId w:val="21"/>
  </w:num>
  <w:num w:numId="4">
    <w:abstractNumId w:val="23"/>
  </w:num>
  <w:num w:numId="5">
    <w:abstractNumId w:val="22"/>
  </w:num>
  <w:num w:numId="6">
    <w:abstractNumId w:val="18"/>
  </w:num>
  <w:num w:numId="7">
    <w:abstractNumId w:val="10"/>
  </w:num>
  <w:num w:numId="8">
    <w:abstractNumId w:val="24"/>
  </w:num>
  <w:num w:numId="9">
    <w:abstractNumId w:val="0"/>
  </w:num>
  <w:num w:numId="10">
    <w:abstractNumId w:val="1"/>
  </w:num>
  <w:num w:numId="11">
    <w:abstractNumId w:val="19"/>
  </w:num>
  <w:num w:numId="12">
    <w:abstractNumId w:val="13"/>
  </w:num>
  <w:num w:numId="13">
    <w:abstractNumId w:val="9"/>
  </w:num>
  <w:num w:numId="14">
    <w:abstractNumId w:val="14"/>
  </w:num>
  <w:num w:numId="15">
    <w:abstractNumId w:val="7"/>
  </w:num>
  <w:num w:numId="16">
    <w:abstractNumId w:val="20"/>
  </w:num>
  <w:num w:numId="17">
    <w:abstractNumId w:val="11"/>
  </w:num>
  <w:num w:numId="18">
    <w:abstractNumId w:val="3"/>
  </w:num>
  <w:num w:numId="19">
    <w:abstractNumId w:val="2"/>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6"/>
  </w:num>
  <w:num w:numId="23">
    <w:abstractNumId w:val="5"/>
  </w:num>
  <w:num w:numId="24">
    <w:abstractNumId w:val="17"/>
  </w:num>
  <w:num w:numId="25">
    <w:abstractNumId w:val="8"/>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283"/>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9FB"/>
    <w:rsid w:val="000031BD"/>
    <w:rsid w:val="000076E5"/>
    <w:rsid w:val="00010530"/>
    <w:rsid w:val="00031C88"/>
    <w:rsid w:val="000338D3"/>
    <w:rsid w:val="00067758"/>
    <w:rsid w:val="0007425C"/>
    <w:rsid w:val="00095DF1"/>
    <w:rsid w:val="000D329D"/>
    <w:rsid w:val="000D5946"/>
    <w:rsid w:val="000D5FCB"/>
    <w:rsid w:val="000F1AD4"/>
    <w:rsid w:val="00104A1D"/>
    <w:rsid w:val="00123F43"/>
    <w:rsid w:val="00145CE1"/>
    <w:rsid w:val="00155A11"/>
    <w:rsid w:val="00167DFB"/>
    <w:rsid w:val="00172DD1"/>
    <w:rsid w:val="00174733"/>
    <w:rsid w:val="001764F7"/>
    <w:rsid w:val="00183C61"/>
    <w:rsid w:val="0018681E"/>
    <w:rsid w:val="001A70E8"/>
    <w:rsid w:val="001B01C5"/>
    <w:rsid w:val="001B110E"/>
    <w:rsid w:val="001E1847"/>
    <w:rsid w:val="001F37DA"/>
    <w:rsid w:val="001F508D"/>
    <w:rsid w:val="002008CA"/>
    <w:rsid w:val="0020418E"/>
    <w:rsid w:val="002074D6"/>
    <w:rsid w:val="00213F60"/>
    <w:rsid w:val="002231C2"/>
    <w:rsid w:val="00223D30"/>
    <w:rsid w:val="00233ED6"/>
    <w:rsid w:val="00244567"/>
    <w:rsid w:val="00244587"/>
    <w:rsid w:val="00250D96"/>
    <w:rsid w:val="00266098"/>
    <w:rsid w:val="00281484"/>
    <w:rsid w:val="00287918"/>
    <w:rsid w:val="00290137"/>
    <w:rsid w:val="002A11C9"/>
    <w:rsid w:val="002A1652"/>
    <w:rsid w:val="002A1F03"/>
    <w:rsid w:val="002A2BB8"/>
    <w:rsid w:val="002B5E7F"/>
    <w:rsid w:val="002C5DB6"/>
    <w:rsid w:val="002E18A3"/>
    <w:rsid w:val="002E3ACD"/>
    <w:rsid w:val="002E6436"/>
    <w:rsid w:val="002E7241"/>
    <w:rsid w:val="002F21EE"/>
    <w:rsid w:val="0030245F"/>
    <w:rsid w:val="003308F1"/>
    <w:rsid w:val="003348DB"/>
    <w:rsid w:val="00356099"/>
    <w:rsid w:val="003641D4"/>
    <w:rsid w:val="003673B2"/>
    <w:rsid w:val="0037198F"/>
    <w:rsid w:val="00377330"/>
    <w:rsid w:val="003829BF"/>
    <w:rsid w:val="00387442"/>
    <w:rsid w:val="003942BC"/>
    <w:rsid w:val="00397D83"/>
    <w:rsid w:val="003C1533"/>
    <w:rsid w:val="003C6E31"/>
    <w:rsid w:val="003D24BD"/>
    <w:rsid w:val="00413723"/>
    <w:rsid w:val="0044399E"/>
    <w:rsid w:val="00447837"/>
    <w:rsid w:val="004547CC"/>
    <w:rsid w:val="0047138D"/>
    <w:rsid w:val="00472BB9"/>
    <w:rsid w:val="00477533"/>
    <w:rsid w:val="004844AA"/>
    <w:rsid w:val="00493468"/>
    <w:rsid w:val="00494EEE"/>
    <w:rsid w:val="004C7783"/>
    <w:rsid w:val="004D10C7"/>
    <w:rsid w:val="004D1E65"/>
    <w:rsid w:val="004E1B50"/>
    <w:rsid w:val="004E776D"/>
    <w:rsid w:val="004E7C2A"/>
    <w:rsid w:val="00501C8F"/>
    <w:rsid w:val="00511B5C"/>
    <w:rsid w:val="005519CA"/>
    <w:rsid w:val="0055504E"/>
    <w:rsid w:val="0055716A"/>
    <w:rsid w:val="00561090"/>
    <w:rsid w:val="005702F8"/>
    <w:rsid w:val="00570C80"/>
    <w:rsid w:val="00576364"/>
    <w:rsid w:val="0058229D"/>
    <w:rsid w:val="00584078"/>
    <w:rsid w:val="00584379"/>
    <w:rsid w:val="00593B98"/>
    <w:rsid w:val="005A7876"/>
    <w:rsid w:val="005B4A7F"/>
    <w:rsid w:val="005B666D"/>
    <w:rsid w:val="005B7973"/>
    <w:rsid w:val="005C1A7E"/>
    <w:rsid w:val="005C3002"/>
    <w:rsid w:val="005D06C2"/>
    <w:rsid w:val="005D4B35"/>
    <w:rsid w:val="005E08C9"/>
    <w:rsid w:val="005F452F"/>
    <w:rsid w:val="00605EDC"/>
    <w:rsid w:val="006148DD"/>
    <w:rsid w:val="006150A0"/>
    <w:rsid w:val="00616D02"/>
    <w:rsid w:val="0064677A"/>
    <w:rsid w:val="00646F5B"/>
    <w:rsid w:val="0065412E"/>
    <w:rsid w:val="00673922"/>
    <w:rsid w:val="0067670A"/>
    <w:rsid w:val="006804E7"/>
    <w:rsid w:val="00682DB1"/>
    <w:rsid w:val="00691C4A"/>
    <w:rsid w:val="006B349A"/>
    <w:rsid w:val="006B393A"/>
    <w:rsid w:val="006B487B"/>
    <w:rsid w:val="006C5768"/>
    <w:rsid w:val="006C5EA3"/>
    <w:rsid w:val="006E41C7"/>
    <w:rsid w:val="006E47EF"/>
    <w:rsid w:val="006F308B"/>
    <w:rsid w:val="00712CA3"/>
    <w:rsid w:val="00717783"/>
    <w:rsid w:val="00726A3D"/>
    <w:rsid w:val="00730E14"/>
    <w:rsid w:val="007335B0"/>
    <w:rsid w:val="0073651A"/>
    <w:rsid w:val="00742B85"/>
    <w:rsid w:val="00746251"/>
    <w:rsid w:val="00753255"/>
    <w:rsid w:val="00753DF4"/>
    <w:rsid w:val="00755482"/>
    <w:rsid w:val="00755DA3"/>
    <w:rsid w:val="00760560"/>
    <w:rsid w:val="0076153E"/>
    <w:rsid w:val="007760DB"/>
    <w:rsid w:val="007966E2"/>
    <w:rsid w:val="007B6B2B"/>
    <w:rsid w:val="007C53B6"/>
    <w:rsid w:val="007D4D00"/>
    <w:rsid w:val="007E001E"/>
    <w:rsid w:val="00800240"/>
    <w:rsid w:val="00805645"/>
    <w:rsid w:val="00806750"/>
    <w:rsid w:val="00812FD7"/>
    <w:rsid w:val="00824A2A"/>
    <w:rsid w:val="008368D0"/>
    <w:rsid w:val="0083790A"/>
    <w:rsid w:val="0084127D"/>
    <w:rsid w:val="0084268B"/>
    <w:rsid w:val="00842A14"/>
    <w:rsid w:val="008776D3"/>
    <w:rsid w:val="00881978"/>
    <w:rsid w:val="00881BCA"/>
    <w:rsid w:val="00892500"/>
    <w:rsid w:val="008A0217"/>
    <w:rsid w:val="008A38D2"/>
    <w:rsid w:val="008C567B"/>
    <w:rsid w:val="008C5A1D"/>
    <w:rsid w:val="008C62F5"/>
    <w:rsid w:val="00907B8B"/>
    <w:rsid w:val="00907C4C"/>
    <w:rsid w:val="0091096A"/>
    <w:rsid w:val="00916CB2"/>
    <w:rsid w:val="00920AFA"/>
    <w:rsid w:val="0092265C"/>
    <w:rsid w:val="00922E59"/>
    <w:rsid w:val="0092685E"/>
    <w:rsid w:val="00932048"/>
    <w:rsid w:val="00942A65"/>
    <w:rsid w:val="009437FF"/>
    <w:rsid w:val="009446DA"/>
    <w:rsid w:val="00962F44"/>
    <w:rsid w:val="00970701"/>
    <w:rsid w:val="009A02FA"/>
    <w:rsid w:val="009D49C3"/>
    <w:rsid w:val="009E7885"/>
    <w:rsid w:val="00A01685"/>
    <w:rsid w:val="00A12620"/>
    <w:rsid w:val="00A16EC1"/>
    <w:rsid w:val="00A21242"/>
    <w:rsid w:val="00A22BB1"/>
    <w:rsid w:val="00A63338"/>
    <w:rsid w:val="00A65E44"/>
    <w:rsid w:val="00A717D9"/>
    <w:rsid w:val="00A71D76"/>
    <w:rsid w:val="00A7336E"/>
    <w:rsid w:val="00AA2674"/>
    <w:rsid w:val="00AC2747"/>
    <w:rsid w:val="00AC58C1"/>
    <w:rsid w:val="00AD1416"/>
    <w:rsid w:val="00AD2DA0"/>
    <w:rsid w:val="00AE2BC0"/>
    <w:rsid w:val="00B23CFE"/>
    <w:rsid w:val="00B336D0"/>
    <w:rsid w:val="00B55696"/>
    <w:rsid w:val="00B61848"/>
    <w:rsid w:val="00B67A60"/>
    <w:rsid w:val="00B75F61"/>
    <w:rsid w:val="00B83C6D"/>
    <w:rsid w:val="00B92702"/>
    <w:rsid w:val="00B94F35"/>
    <w:rsid w:val="00B963A3"/>
    <w:rsid w:val="00BB6A0F"/>
    <w:rsid w:val="00BC16A3"/>
    <w:rsid w:val="00BD66DA"/>
    <w:rsid w:val="00BD676F"/>
    <w:rsid w:val="00BD67B2"/>
    <w:rsid w:val="00BD7C52"/>
    <w:rsid w:val="00BE36CA"/>
    <w:rsid w:val="00BE4A3E"/>
    <w:rsid w:val="00BF0A31"/>
    <w:rsid w:val="00C05A4F"/>
    <w:rsid w:val="00C1669D"/>
    <w:rsid w:val="00C30FF7"/>
    <w:rsid w:val="00C31330"/>
    <w:rsid w:val="00C41A4A"/>
    <w:rsid w:val="00C44B55"/>
    <w:rsid w:val="00C61393"/>
    <w:rsid w:val="00C630A8"/>
    <w:rsid w:val="00C66F29"/>
    <w:rsid w:val="00C85FAB"/>
    <w:rsid w:val="00C9704C"/>
    <w:rsid w:val="00C97639"/>
    <w:rsid w:val="00CC0C51"/>
    <w:rsid w:val="00CC5275"/>
    <w:rsid w:val="00CC7B64"/>
    <w:rsid w:val="00CF242D"/>
    <w:rsid w:val="00CF4D07"/>
    <w:rsid w:val="00D02805"/>
    <w:rsid w:val="00D05F5F"/>
    <w:rsid w:val="00D123B4"/>
    <w:rsid w:val="00D14549"/>
    <w:rsid w:val="00D37F0B"/>
    <w:rsid w:val="00D440BA"/>
    <w:rsid w:val="00D50C4E"/>
    <w:rsid w:val="00D7503F"/>
    <w:rsid w:val="00D77186"/>
    <w:rsid w:val="00D823DC"/>
    <w:rsid w:val="00D90E65"/>
    <w:rsid w:val="00DB2094"/>
    <w:rsid w:val="00DB3C5E"/>
    <w:rsid w:val="00DB56E8"/>
    <w:rsid w:val="00DC0126"/>
    <w:rsid w:val="00DC4051"/>
    <w:rsid w:val="00E011F9"/>
    <w:rsid w:val="00E1050B"/>
    <w:rsid w:val="00E121AF"/>
    <w:rsid w:val="00E24714"/>
    <w:rsid w:val="00E54354"/>
    <w:rsid w:val="00E66BF2"/>
    <w:rsid w:val="00EA272F"/>
    <w:rsid w:val="00EA6682"/>
    <w:rsid w:val="00EB0136"/>
    <w:rsid w:val="00ED0726"/>
    <w:rsid w:val="00ED5304"/>
    <w:rsid w:val="00ED62B8"/>
    <w:rsid w:val="00ED69F0"/>
    <w:rsid w:val="00EE164B"/>
    <w:rsid w:val="00EE298B"/>
    <w:rsid w:val="00EE61BC"/>
    <w:rsid w:val="00EF33DC"/>
    <w:rsid w:val="00EF5B55"/>
    <w:rsid w:val="00F079FB"/>
    <w:rsid w:val="00F10874"/>
    <w:rsid w:val="00F13856"/>
    <w:rsid w:val="00F20D3D"/>
    <w:rsid w:val="00F31833"/>
    <w:rsid w:val="00F37A4A"/>
    <w:rsid w:val="00F94BAF"/>
    <w:rsid w:val="00FA722D"/>
    <w:rsid w:val="00FB3A0C"/>
    <w:rsid w:val="00FC4EC0"/>
    <w:rsid w:val="00FC5AA0"/>
    <w:rsid w:val="00FE38EB"/>
    <w:rsid w:val="00FE4E4C"/>
    <w:rsid w:val="00FF2F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95E848C-58D3-4C38-8A98-4CD23E164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40" w:lineRule="auto"/>
    </w:pPr>
    <w:rPr>
      <w:sz w:val="24"/>
      <w:szCs w:val="24"/>
    </w:rPr>
  </w:style>
  <w:style w:type="paragraph" w:styleId="Titolo1">
    <w:name w:val="heading 1"/>
    <w:basedOn w:val="Normale"/>
    <w:next w:val="Normale"/>
    <w:link w:val="Titolo1Carattere"/>
    <w:uiPriority w:val="99"/>
    <w:qFormat/>
    <w:pPr>
      <w:keepNext/>
      <w:tabs>
        <w:tab w:val="left" w:leader="dot" w:pos="9356"/>
      </w:tabs>
      <w:spacing w:before="40" w:after="40"/>
      <w:jc w:val="center"/>
      <w:outlineLvl w:val="0"/>
    </w:pPr>
    <w:rPr>
      <w:b/>
      <w:bCs/>
      <w:sz w:val="20"/>
      <w:szCs w:val="20"/>
    </w:rPr>
  </w:style>
  <w:style w:type="paragraph" w:styleId="Titolo2">
    <w:name w:val="heading 2"/>
    <w:basedOn w:val="Normale"/>
    <w:next w:val="Normale"/>
    <w:link w:val="Titolo2Carattere"/>
    <w:uiPriority w:val="99"/>
    <w:qFormat/>
    <w:rsid w:val="00C44B55"/>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9"/>
    <w:qFormat/>
    <w:pPr>
      <w:keepNext/>
      <w:jc w:val="both"/>
      <w:outlineLvl w:val="2"/>
    </w:pPr>
    <w:rPr>
      <w:rFonts w:ascii="Tahoma" w:hAnsi="Tahoma" w:cs="Tahoma"/>
      <w:i/>
      <w:iCs/>
    </w:rPr>
  </w:style>
  <w:style w:type="paragraph" w:styleId="Titolo4">
    <w:name w:val="heading 4"/>
    <w:basedOn w:val="Normale"/>
    <w:next w:val="Normale"/>
    <w:link w:val="Titolo4Carattere"/>
    <w:uiPriority w:val="99"/>
    <w:qFormat/>
    <w:rsid w:val="00A717D9"/>
    <w:pPr>
      <w:keepNext/>
      <w:spacing w:before="240" w:after="60"/>
      <w:outlineLvl w:val="3"/>
    </w:pPr>
    <w:rPr>
      <w:b/>
      <w:bCs/>
      <w:sz w:val="28"/>
      <w:szCs w:val="28"/>
    </w:rPr>
  </w:style>
  <w:style w:type="paragraph" w:styleId="Titolo7">
    <w:name w:val="heading 7"/>
    <w:basedOn w:val="Normale"/>
    <w:next w:val="Normale"/>
    <w:link w:val="Titolo7Carattere"/>
    <w:uiPriority w:val="99"/>
    <w:qFormat/>
    <w:rsid w:val="00C31330"/>
    <w:pPr>
      <w:spacing w:before="240" w:after="60"/>
      <w:outlineLvl w:val="6"/>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character" w:customStyle="1" w:styleId="Titolo7Carattere">
    <w:name w:val="Titolo 7 Carattere"/>
    <w:basedOn w:val="Carpredefinitoparagrafo"/>
    <w:link w:val="Titolo7"/>
    <w:uiPriority w:val="99"/>
    <w:semiHidden/>
    <w:locked/>
    <w:rsid w:val="00C31330"/>
    <w:rPr>
      <w:rFonts w:ascii="Calibri" w:hAnsi="Calibri" w:cs="Calibri"/>
      <w:sz w:val="24"/>
      <w:szCs w:val="24"/>
    </w:rPr>
  </w:style>
  <w:style w:type="paragraph" w:styleId="Corpotesto">
    <w:name w:val="Body Text"/>
    <w:basedOn w:val="Normale"/>
    <w:link w:val="CorpotestoCarattere"/>
    <w:uiPriority w:val="99"/>
    <w:pPr>
      <w:widowControl w:val="0"/>
      <w:suppressAutoHyphens/>
      <w:spacing w:after="120"/>
    </w:pPr>
    <w:rPr>
      <w:rFonts w:eastAsia="Arial Unicode MS"/>
      <w:kern w:val="1"/>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customStyle="1" w:styleId="Intestazionetabella">
    <w:name w:val="Intestazione tabella"/>
    <w:basedOn w:val="Normale"/>
    <w:uiPriority w:val="99"/>
    <w:pPr>
      <w:widowControl w:val="0"/>
      <w:suppressLineNumbers/>
      <w:suppressAutoHyphens/>
      <w:jc w:val="center"/>
    </w:pPr>
    <w:rPr>
      <w:rFonts w:eastAsia="Arial Unicode MS"/>
      <w:b/>
      <w:bCs/>
      <w:kern w:val="1"/>
    </w:rPr>
  </w:style>
  <w:style w:type="paragraph" w:customStyle="1" w:styleId="Contenutotabella">
    <w:name w:val="Contenuto tabella"/>
    <w:basedOn w:val="Normale"/>
    <w:uiPriority w:val="99"/>
    <w:pPr>
      <w:widowControl w:val="0"/>
      <w:suppressLineNumbers/>
      <w:suppressAutoHyphens/>
    </w:pPr>
    <w:rPr>
      <w:rFonts w:eastAsia="Arial Unicode MS"/>
      <w:kern w:val="1"/>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locked/>
    <w:rsid w:val="00AD2DA0"/>
    <w:rPr>
      <w:rFonts w:cs="Times New Roman"/>
      <w:sz w:val="24"/>
      <w:szCs w:val="24"/>
    </w:rPr>
  </w:style>
  <w:style w:type="paragraph" w:styleId="Rientrocorpodeltesto2">
    <w:name w:val="Body Text Indent 2"/>
    <w:basedOn w:val="Normale"/>
    <w:link w:val="Rientrocorpodeltesto2Carattere"/>
    <w:uiPriority w:val="99"/>
    <w:pPr>
      <w:suppressLineNumbers/>
      <w:tabs>
        <w:tab w:val="left" w:pos="426"/>
      </w:tabs>
      <w:ind w:left="426" w:hanging="426"/>
      <w:jc w:val="both"/>
    </w:pPr>
    <w:rPr>
      <w:b/>
      <w:bCs/>
      <w:sz w:val="20"/>
      <w:szCs w:val="20"/>
    </w:r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4"/>
      <w:szCs w:val="24"/>
    </w:rPr>
  </w:style>
  <w:style w:type="paragraph" w:styleId="Rientrocorpodeltesto">
    <w:name w:val="Body Text Indent"/>
    <w:basedOn w:val="Normale"/>
    <w:link w:val="RientrocorpodeltestoCarattere"/>
    <w:uiPriority w:val="99"/>
    <w:pPr>
      <w:ind w:left="540"/>
      <w:jc w:val="both"/>
    </w:pPr>
  </w:style>
  <w:style w:type="character" w:customStyle="1" w:styleId="RientrocorpodeltestoCarattere">
    <w:name w:val="Rientro corpo del testo Carattere"/>
    <w:basedOn w:val="Carpredefinitoparagrafo"/>
    <w:link w:val="Rientrocorpodeltesto"/>
    <w:uiPriority w:val="99"/>
    <w:semiHidden/>
    <w:locked/>
    <w:rPr>
      <w:rFonts w:cs="Times New Roman"/>
      <w:sz w:val="24"/>
      <w:szCs w:val="24"/>
    </w:rPr>
  </w:style>
  <w:style w:type="paragraph" w:customStyle="1" w:styleId="Default">
    <w:name w:val="Default"/>
    <w:uiPriority w:val="99"/>
    <w:pPr>
      <w:autoSpaceDE w:val="0"/>
      <w:autoSpaceDN w:val="0"/>
      <w:adjustRightInd w:val="0"/>
      <w:spacing w:after="0" w:line="240" w:lineRule="auto"/>
    </w:pPr>
    <w:rPr>
      <w:rFonts w:ascii="Arial" w:hAnsi="Arial" w:cs="Arial"/>
      <w:color w:val="000000"/>
      <w:sz w:val="24"/>
      <w:szCs w:val="24"/>
    </w:rPr>
  </w:style>
  <w:style w:type="paragraph" w:styleId="Rientrocorpodeltesto3">
    <w:name w:val="Body Text Indent 3"/>
    <w:basedOn w:val="Normale"/>
    <w:link w:val="Rientrocorpodeltesto3Carattere"/>
    <w:uiPriority w:val="99"/>
    <w:pPr>
      <w:suppressLineNumbers/>
      <w:ind w:left="6"/>
      <w:jc w:val="both"/>
    </w:pPr>
    <w:rPr>
      <w:rFonts w:ascii="Verdana" w:hAnsi="Verdana" w:cs="Verdana"/>
      <w:sz w:val="20"/>
      <w:szCs w:val="20"/>
    </w:rPr>
  </w:style>
  <w:style w:type="character" w:customStyle="1" w:styleId="Rientrocorpodeltesto3Carattere">
    <w:name w:val="Rientro corpo del testo 3 Carattere"/>
    <w:basedOn w:val="Carpredefinitoparagrafo"/>
    <w:link w:val="Rientrocorpodeltesto3"/>
    <w:uiPriority w:val="99"/>
    <w:semiHidden/>
    <w:locked/>
    <w:rPr>
      <w:rFonts w:cs="Times New Roman"/>
      <w:sz w:val="16"/>
      <w:szCs w:val="16"/>
    </w:rPr>
  </w:style>
  <w:style w:type="paragraph" w:styleId="Pidipagina">
    <w:name w:val="footer"/>
    <w:basedOn w:val="Normale"/>
    <w:link w:val="PidipaginaCarattere"/>
    <w:uiPriority w:val="99"/>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locked/>
    <w:rsid w:val="002A2BB8"/>
    <w:rPr>
      <w:rFonts w:cs="Times New Roman"/>
    </w:rPr>
  </w:style>
  <w:style w:type="paragraph" w:styleId="NormaleWeb">
    <w:name w:val="Normal (Web)"/>
    <w:basedOn w:val="Normale"/>
    <w:uiPriority w:val="99"/>
    <w:pPr>
      <w:spacing w:before="100" w:beforeAutospacing="1" w:after="100" w:afterAutospacing="1"/>
    </w:pPr>
    <w:rPr>
      <w:rFonts w:ascii="Arial Unicode MS" w:eastAsia="Arial Unicode MS" w:hAnsi="Arial Unicode MS" w:cs="Arial Unicode MS"/>
    </w:rPr>
  </w:style>
  <w:style w:type="character" w:styleId="Numeropagina">
    <w:name w:val="page number"/>
    <w:basedOn w:val="Carpredefinitoparagrafo"/>
    <w:uiPriority w:val="99"/>
    <w:rPr>
      <w:rFonts w:cs="Times New Roman"/>
    </w:rPr>
  </w:style>
  <w:style w:type="character" w:styleId="Collegamentoipertestuale">
    <w:name w:val="Hyperlink"/>
    <w:basedOn w:val="Carpredefinitoparagrafo"/>
    <w:uiPriority w:val="99"/>
    <w:rsid w:val="00760560"/>
    <w:rPr>
      <w:rFonts w:cs="Times New Roman"/>
      <w:color w:val="0000FF"/>
      <w:u w:val="single"/>
    </w:rPr>
  </w:style>
  <w:style w:type="paragraph" w:styleId="Corpodeltesto2">
    <w:name w:val="Body Text 2"/>
    <w:basedOn w:val="Normale"/>
    <w:link w:val="Corpodeltesto2Carattere"/>
    <w:uiPriority w:val="99"/>
    <w:rsid w:val="00C44B55"/>
    <w:pPr>
      <w:spacing w:after="120" w:line="480" w:lineRule="auto"/>
    </w:p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customStyle="1" w:styleId="font5">
    <w:name w:val="font5"/>
    <w:basedOn w:val="Normale"/>
    <w:uiPriority w:val="99"/>
    <w:rsid w:val="00C44B55"/>
    <w:pPr>
      <w:spacing w:before="100" w:beforeAutospacing="1" w:after="100" w:afterAutospacing="1"/>
    </w:pPr>
    <w:rPr>
      <w:rFonts w:ascii="Arial" w:eastAsia="Arial Unicode MS" w:hAnsi="Arial" w:cs="Arial"/>
      <w:sz w:val="20"/>
      <w:szCs w:val="20"/>
    </w:rPr>
  </w:style>
  <w:style w:type="paragraph" w:styleId="Corpodeltesto3">
    <w:name w:val="Body Text 3"/>
    <w:basedOn w:val="Normale"/>
    <w:link w:val="Corpodeltesto3Carattere"/>
    <w:uiPriority w:val="99"/>
    <w:rsid w:val="002A2BB8"/>
    <w:pPr>
      <w:spacing w:after="120"/>
    </w:pPr>
    <w:rPr>
      <w:sz w:val="16"/>
      <w:szCs w:val="16"/>
    </w:rPr>
  </w:style>
  <w:style w:type="character" w:customStyle="1" w:styleId="Corpodeltesto3Carattere">
    <w:name w:val="Corpo del testo 3 Carattere"/>
    <w:basedOn w:val="Carpredefinitoparagrafo"/>
    <w:link w:val="Corpodeltesto3"/>
    <w:uiPriority w:val="99"/>
    <w:locked/>
    <w:rsid w:val="002A2BB8"/>
    <w:rPr>
      <w:rFonts w:cs="Times New Roman"/>
      <w:sz w:val="16"/>
      <w:szCs w:val="16"/>
    </w:rPr>
  </w:style>
  <w:style w:type="paragraph" w:styleId="Testofumetto">
    <w:name w:val="Balloon Text"/>
    <w:basedOn w:val="Normale"/>
    <w:link w:val="TestofumettoCarattere"/>
    <w:uiPriority w:val="99"/>
    <w:semiHidden/>
    <w:rsid w:val="00E011F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400516">
      <w:marLeft w:val="0"/>
      <w:marRight w:val="0"/>
      <w:marTop w:val="0"/>
      <w:marBottom w:val="0"/>
      <w:divBdr>
        <w:top w:val="none" w:sz="0" w:space="0" w:color="auto"/>
        <w:left w:val="none" w:sz="0" w:space="0" w:color="auto"/>
        <w:bottom w:val="none" w:sz="0" w:space="0" w:color="auto"/>
        <w:right w:val="none" w:sz="0" w:space="0" w:color="auto"/>
      </w:divBdr>
    </w:div>
    <w:div w:id="1808400517">
      <w:marLeft w:val="0"/>
      <w:marRight w:val="0"/>
      <w:marTop w:val="0"/>
      <w:marBottom w:val="0"/>
      <w:divBdr>
        <w:top w:val="none" w:sz="0" w:space="0" w:color="auto"/>
        <w:left w:val="none" w:sz="0" w:space="0" w:color="auto"/>
        <w:bottom w:val="none" w:sz="0" w:space="0" w:color="auto"/>
        <w:right w:val="none" w:sz="0" w:space="0" w:color="auto"/>
      </w:divBdr>
    </w:div>
    <w:div w:id="18084005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F719D-7566-4EBD-A649-2A93526D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5402</Words>
  <Characters>30792</Characters>
  <Application>Microsoft Office Word</Application>
  <DocSecurity>0</DocSecurity>
  <Lines>256</Lines>
  <Paragraphs>72</Paragraphs>
  <ScaleCrop>false</ScaleCrop>
  <HeadingPairs>
    <vt:vector size="2" baseType="variant">
      <vt:variant>
        <vt:lpstr>Titolo</vt:lpstr>
      </vt:variant>
      <vt:variant>
        <vt:i4>1</vt:i4>
      </vt:variant>
    </vt:vector>
  </HeadingPairs>
  <TitlesOfParts>
    <vt:vector size="1" baseType="lpstr">
      <vt:lpstr>ALLEGATO B</vt:lpstr>
    </vt:vector>
  </TitlesOfParts>
  <Company/>
  <LinksUpToDate>false</LinksUpToDate>
  <CharactersWithSpaces>36122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dc:title>
  <dc:creator>Ufficio Emissioni in Amosfera</dc:creator>
  <cp:lastModifiedBy>Petrelli Alessia</cp:lastModifiedBy>
  <cp:revision>2</cp:revision>
  <cp:lastPrinted>2011-12-23T09:25:00Z</cp:lastPrinted>
  <dcterms:created xsi:type="dcterms:W3CDTF">2020-06-23T10:43:00Z</dcterms:created>
  <dcterms:modified xsi:type="dcterms:W3CDTF">2020-06-23T10:43:00Z</dcterms:modified>
  <cp:category>Domanda autorizzazione ordinaria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